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165" w:rsidRPr="00FF5165" w:rsidRDefault="00BB5406" w:rsidP="00C43920">
      <w:pPr>
        <w:pStyle w:val="Tekstpodstawowy"/>
        <w:spacing w:line="276" w:lineRule="auto"/>
        <w:ind w:left="163"/>
        <w:rPr>
          <w:b/>
          <w:bCs/>
          <w:sz w:val="22"/>
          <w:szCs w:val="22"/>
        </w:rPr>
      </w:pPr>
      <w:r>
        <w:rPr>
          <w:rFonts w:ascii="Times New Roman"/>
          <w:noProof/>
          <w:sz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0</wp:posOffset>
            </wp:positionV>
            <wp:extent cx="1742121" cy="1201769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121" cy="1201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15B5">
        <w:rPr>
          <w:sz w:val="22"/>
          <w:szCs w:val="22"/>
        </w:rPr>
        <w:tab/>
      </w:r>
      <w:r w:rsidR="004415B5">
        <w:rPr>
          <w:sz w:val="22"/>
          <w:szCs w:val="22"/>
        </w:rPr>
        <w:tab/>
      </w:r>
      <w:r w:rsidR="004415B5">
        <w:rPr>
          <w:sz w:val="22"/>
          <w:szCs w:val="22"/>
        </w:rPr>
        <w:tab/>
      </w:r>
      <w:r w:rsidR="004415B5">
        <w:rPr>
          <w:sz w:val="22"/>
          <w:szCs w:val="22"/>
        </w:rPr>
        <w:tab/>
      </w:r>
    </w:p>
    <w:p w:rsidR="00FF5165" w:rsidRDefault="00FF5165" w:rsidP="00C43920">
      <w:pPr>
        <w:pStyle w:val="NormalnyWeb"/>
        <w:spacing w:before="0" w:beforeAutospacing="0" w:after="0" w:line="276" w:lineRule="auto"/>
        <w:ind w:left="4956"/>
        <w:jc w:val="center"/>
        <w:rPr>
          <w:b/>
          <w:bCs/>
          <w:sz w:val="22"/>
          <w:szCs w:val="22"/>
        </w:rPr>
      </w:pPr>
    </w:p>
    <w:p w:rsidR="00FF5165" w:rsidRDefault="00FF5165" w:rsidP="00C43920">
      <w:pPr>
        <w:pStyle w:val="NormalnyWeb"/>
        <w:spacing w:before="0" w:beforeAutospacing="0" w:after="0" w:line="276" w:lineRule="auto"/>
        <w:ind w:left="4956"/>
        <w:jc w:val="center"/>
        <w:rPr>
          <w:b/>
          <w:bCs/>
          <w:sz w:val="22"/>
          <w:szCs w:val="22"/>
        </w:rPr>
      </w:pPr>
    </w:p>
    <w:p w:rsidR="00FF5165" w:rsidRDefault="00FF5165" w:rsidP="00C43920">
      <w:pPr>
        <w:pStyle w:val="NormalnyWeb"/>
        <w:spacing w:before="0" w:beforeAutospacing="0" w:after="0" w:line="276" w:lineRule="auto"/>
        <w:ind w:left="4956"/>
        <w:jc w:val="center"/>
        <w:rPr>
          <w:b/>
          <w:bCs/>
          <w:sz w:val="22"/>
          <w:szCs w:val="22"/>
        </w:rPr>
      </w:pPr>
    </w:p>
    <w:p w:rsidR="00C43920" w:rsidRDefault="00C43920" w:rsidP="00C43920">
      <w:pPr>
        <w:pStyle w:val="NormalnyWeb"/>
        <w:spacing w:before="0" w:beforeAutospacing="0" w:after="0" w:line="276" w:lineRule="auto"/>
        <w:jc w:val="center"/>
        <w:rPr>
          <w:b/>
          <w:sz w:val="22"/>
          <w:szCs w:val="22"/>
        </w:rPr>
      </w:pPr>
    </w:p>
    <w:p w:rsidR="00C43920" w:rsidRDefault="00C43920" w:rsidP="00C43920">
      <w:pPr>
        <w:pStyle w:val="NormalnyWeb"/>
        <w:spacing w:before="0" w:beforeAutospacing="0" w:after="0" w:line="276" w:lineRule="auto"/>
        <w:jc w:val="center"/>
        <w:rPr>
          <w:b/>
          <w:sz w:val="22"/>
          <w:szCs w:val="22"/>
        </w:rPr>
      </w:pPr>
    </w:p>
    <w:p w:rsidR="00D436CC" w:rsidRDefault="00D436CC" w:rsidP="00C43920">
      <w:pPr>
        <w:pStyle w:val="NormalnyWeb"/>
        <w:spacing w:before="0" w:beforeAutospacing="0" w:after="0" w:line="276" w:lineRule="auto"/>
        <w:jc w:val="center"/>
        <w:rPr>
          <w:b/>
          <w:sz w:val="22"/>
          <w:szCs w:val="22"/>
        </w:rPr>
      </w:pPr>
    </w:p>
    <w:p w:rsidR="00C43920" w:rsidRDefault="00FF5165" w:rsidP="00C43920">
      <w:pPr>
        <w:pStyle w:val="NormalnyWeb"/>
        <w:spacing w:before="0" w:beforeAutospacing="0" w:after="0" w:line="276" w:lineRule="auto"/>
        <w:jc w:val="center"/>
        <w:rPr>
          <w:b/>
          <w:sz w:val="22"/>
          <w:szCs w:val="22"/>
        </w:rPr>
      </w:pPr>
      <w:proofErr w:type="spellStart"/>
      <w:r w:rsidRPr="00FF5165">
        <w:rPr>
          <w:b/>
          <w:sz w:val="22"/>
          <w:szCs w:val="22"/>
        </w:rPr>
        <w:t>Pedagogical</w:t>
      </w:r>
      <w:proofErr w:type="spellEnd"/>
      <w:r w:rsidRPr="00FF5165">
        <w:rPr>
          <w:b/>
          <w:sz w:val="22"/>
          <w:szCs w:val="22"/>
        </w:rPr>
        <w:t xml:space="preserve"> University of Kraków</w:t>
      </w:r>
      <w:r w:rsidR="00AC63FE">
        <w:rPr>
          <w:b/>
          <w:sz w:val="22"/>
          <w:szCs w:val="22"/>
        </w:rPr>
        <w:t xml:space="preserve"> </w:t>
      </w:r>
      <w:proofErr w:type="spellStart"/>
      <w:r w:rsidRPr="00FF5165">
        <w:rPr>
          <w:b/>
          <w:sz w:val="22"/>
          <w:szCs w:val="22"/>
        </w:rPr>
        <w:t>announces</w:t>
      </w:r>
      <w:proofErr w:type="spellEnd"/>
      <w:r w:rsidRPr="00FF5165">
        <w:rPr>
          <w:b/>
          <w:sz w:val="22"/>
          <w:szCs w:val="22"/>
        </w:rPr>
        <w:t xml:space="preserve"> </w:t>
      </w:r>
      <w:proofErr w:type="spellStart"/>
      <w:r w:rsidRPr="00FF5165">
        <w:rPr>
          <w:b/>
          <w:sz w:val="22"/>
          <w:szCs w:val="22"/>
        </w:rPr>
        <w:t>an</w:t>
      </w:r>
      <w:proofErr w:type="spellEnd"/>
      <w:r w:rsidRPr="00FF5165">
        <w:rPr>
          <w:b/>
          <w:sz w:val="22"/>
          <w:szCs w:val="22"/>
        </w:rPr>
        <w:t xml:space="preserve"> open </w:t>
      </w:r>
      <w:proofErr w:type="spellStart"/>
      <w:r w:rsidRPr="00FF5165">
        <w:rPr>
          <w:b/>
          <w:sz w:val="22"/>
          <w:szCs w:val="22"/>
        </w:rPr>
        <w:t>call</w:t>
      </w:r>
      <w:proofErr w:type="spellEnd"/>
      <w:r w:rsidR="00AC63FE">
        <w:rPr>
          <w:b/>
          <w:sz w:val="22"/>
          <w:szCs w:val="22"/>
        </w:rPr>
        <w:t xml:space="preserve"> </w:t>
      </w:r>
      <w:r w:rsidRPr="00FF5165">
        <w:rPr>
          <w:b/>
          <w:sz w:val="22"/>
          <w:szCs w:val="22"/>
        </w:rPr>
        <w:t xml:space="preserve">for a </w:t>
      </w:r>
      <w:proofErr w:type="spellStart"/>
      <w:r w:rsidRPr="00FF5165">
        <w:rPr>
          <w:b/>
          <w:sz w:val="22"/>
          <w:szCs w:val="22"/>
        </w:rPr>
        <w:t>PhD</w:t>
      </w:r>
      <w:proofErr w:type="spellEnd"/>
      <w:r w:rsidRPr="00FF5165">
        <w:rPr>
          <w:b/>
          <w:sz w:val="22"/>
          <w:szCs w:val="22"/>
        </w:rPr>
        <w:t xml:space="preserve"> </w:t>
      </w:r>
      <w:proofErr w:type="spellStart"/>
      <w:r w:rsidRPr="00FF5165">
        <w:rPr>
          <w:b/>
          <w:sz w:val="22"/>
          <w:szCs w:val="22"/>
        </w:rPr>
        <w:t>scholarship</w:t>
      </w:r>
      <w:proofErr w:type="spellEnd"/>
      <w:r w:rsidR="00AC63FE">
        <w:rPr>
          <w:b/>
          <w:sz w:val="22"/>
          <w:szCs w:val="22"/>
        </w:rPr>
        <w:t xml:space="preserve"> </w:t>
      </w:r>
      <w:r w:rsidRPr="00FF5165">
        <w:rPr>
          <w:b/>
          <w:sz w:val="22"/>
          <w:szCs w:val="22"/>
        </w:rPr>
        <w:t xml:space="preserve">as part of a </w:t>
      </w:r>
      <w:proofErr w:type="spellStart"/>
      <w:r w:rsidRPr="00FF5165">
        <w:rPr>
          <w:b/>
          <w:sz w:val="22"/>
          <w:szCs w:val="22"/>
        </w:rPr>
        <w:t>National</w:t>
      </w:r>
      <w:proofErr w:type="spellEnd"/>
      <w:r w:rsidRPr="00FF5165">
        <w:rPr>
          <w:b/>
          <w:sz w:val="22"/>
          <w:szCs w:val="22"/>
        </w:rPr>
        <w:t xml:space="preserve"> Science Centre of Poland </w:t>
      </w:r>
      <w:r>
        <w:rPr>
          <w:b/>
          <w:sz w:val="22"/>
          <w:szCs w:val="22"/>
        </w:rPr>
        <w:t>OPUS</w:t>
      </w:r>
      <w:r w:rsidR="00020707">
        <w:rPr>
          <w:b/>
          <w:sz w:val="22"/>
          <w:szCs w:val="22"/>
        </w:rPr>
        <w:t xml:space="preserve"> 23 </w:t>
      </w:r>
      <w:r w:rsidRPr="00FF5165">
        <w:rPr>
          <w:b/>
          <w:sz w:val="22"/>
          <w:szCs w:val="22"/>
        </w:rPr>
        <w:t xml:space="preserve"> </w:t>
      </w:r>
      <w:proofErr w:type="spellStart"/>
      <w:r w:rsidRPr="00FF5165">
        <w:rPr>
          <w:b/>
          <w:sz w:val="22"/>
          <w:szCs w:val="22"/>
        </w:rPr>
        <w:t>project</w:t>
      </w:r>
      <w:proofErr w:type="spellEnd"/>
      <w:r w:rsidR="00C43920">
        <w:rPr>
          <w:b/>
          <w:sz w:val="22"/>
          <w:szCs w:val="22"/>
        </w:rPr>
        <w:t xml:space="preserve"> „</w:t>
      </w:r>
      <w:r w:rsidR="00020707" w:rsidRPr="00020707">
        <w:rPr>
          <w:b/>
          <w:sz w:val="22"/>
          <w:szCs w:val="22"/>
        </w:rPr>
        <w:t xml:space="preserve">A </w:t>
      </w:r>
      <w:proofErr w:type="spellStart"/>
      <w:r w:rsidR="00020707" w:rsidRPr="00020707">
        <w:rPr>
          <w:b/>
          <w:sz w:val="22"/>
          <w:szCs w:val="22"/>
        </w:rPr>
        <w:t>comprehensive</w:t>
      </w:r>
      <w:proofErr w:type="spellEnd"/>
      <w:r w:rsidR="00020707" w:rsidRPr="00020707">
        <w:rPr>
          <w:b/>
          <w:sz w:val="22"/>
          <w:szCs w:val="22"/>
        </w:rPr>
        <w:t xml:space="preserve"> </w:t>
      </w:r>
      <w:proofErr w:type="spellStart"/>
      <w:r w:rsidR="00020707" w:rsidRPr="00020707">
        <w:rPr>
          <w:b/>
          <w:sz w:val="22"/>
          <w:szCs w:val="22"/>
        </w:rPr>
        <w:t>approach</w:t>
      </w:r>
      <w:proofErr w:type="spellEnd"/>
      <w:r w:rsidR="00020707" w:rsidRPr="00020707">
        <w:rPr>
          <w:b/>
          <w:sz w:val="22"/>
          <w:szCs w:val="22"/>
        </w:rPr>
        <w:t xml:space="preserve"> to </w:t>
      </w:r>
      <w:proofErr w:type="spellStart"/>
      <w:r w:rsidR="00020707" w:rsidRPr="00020707">
        <w:rPr>
          <w:b/>
          <w:sz w:val="22"/>
          <w:szCs w:val="22"/>
        </w:rPr>
        <w:t>powders</w:t>
      </w:r>
      <w:proofErr w:type="spellEnd"/>
      <w:r w:rsidR="00020707" w:rsidRPr="00020707">
        <w:rPr>
          <w:b/>
          <w:sz w:val="22"/>
          <w:szCs w:val="22"/>
        </w:rPr>
        <w:t xml:space="preserve"> for pharmaceutical 3D printing </w:t>
      </w:r>
      <w:proofErr w:type="spellStart"/>
      <w:r w:rsidR="00020707" w:rsidRPr="00020707">
        <w:rPr>
          <w:b/>
          <w:sz w:val="22"/>
          <w:szCs w:val="22"/>
        </w:rPr>
        <w:t>using</w:t>
      </w:r>
      <w:proofErr w:type="spellEnd"/>
      <w:r w:rsidR="00020707" w:rsidRPr="00020707">
        <w:rPr>
          <w:b/>
          <w:sz w:val="22"/>
          <w:szCs w:val="22"/>
        </w:rPr>
        <w:t xml:space="preserve"> </w:t>
      </w:r>
      <w:proofErr w:type="spellStart"/>
      <w:r w:rsidR="00020707" w:rsidRPr="00020707">
        <w:rPr>
          <w:b/>
          <w:sz w:val="22"/>
          <w:szCs w:val="22"/>
        </w:rPr>
        <w:t>Selective</w:t>
      </w:r>
      <w:proofErr w:type="spellEnd"/>
      <w:r w:rsidR="00020707" w:rsidRPr="00020707">
        <w:rPr>
          <w:b/>
          <w:sz w:val="22"/>
          <w:szCs w:val="22"/>
        </w:rPr>
        <w:t xml:space="preserve"> Laser </w:t>
      </w:r>
      <w:proofErr w:type="spellStart"/>
      <w:r w:rsidR="00020707" w:rsidRPr="00020707">
        <w:rPr>
          <w:b/>
          <w:sz w:val="22"/>
          <w:szCs w:val="22"/>
        </w:rPr>
        <w:t>Sintering</w:t>
      </w:r>
      <w:proofErr w:type="spellEnd"/>
      <w:r w:rsidR="00020707" w:rsidRPr="00020707">
        <w:rPr>
          <w:b/>
          <w:sz w:val="22"/>
          <w:szCs w:val="22"/>
        </w:rPr>
        <w:t xml:space="preserve"> - development of </w:t>
      </w:r>
      <w:proofErr w:type="spellStart"/>
      <w:r w:rsidR="00020707" w:rsidRPr="00020707">
        <w:rPr>
          <w:b/>
          <w:sz w:val="22"/>
          <w:szCs w:val="22"/>
        </w:rPr>
        <w:t>strategies</w:t>
      </w:r>
      <w:proofErr w:type="spellEnd"/>
      <w:r w:rsidR="00020707" w:rsidRPr="00020707">
        <w:rPr>
          <w:b/>
          <w:sz w:val="22"/>
          <w:szCs w:val="22"/>
        </w:rPr>
        <w:t xml:space="preserve"> for </w:t>
      </w:r>
      <w:proofErr w:type="spellStart"/>
      <w:r w:rsidR="00020707" w:rsidRPr="00020707">
        <w:rPr>
          <w:b/>
          <w:sz w:val="22"/>
          <w:szCs w:val="22"/>
        </w:rPr>
        <w:t>excipient</w:t>
      </w:r>
      <w:proofErr w:type="spellEnd"/>
      <w:r w:rsidR="00020707" w:rsidRPr="00020707">
        <w:rPr>
          <w:b/>
          <w:sz w:val="22"/>
          <w:szCs w:val="22"/>
        </w:rPr>
        <w:t xml:space="preserve"> </w:t>
      </w:r>
      <w:proofErr w:type="spellStart"/>
      <w:r w:rsidR="00020707" w:rsidRPr="00020707">
        <w:rPr>
          <w:b/>
          <w:sz w:val="22"/>
          <w:szCs w:val="22"/>
        </w:rPr>
        <w:t>matching</w:t>
      </w:r>
      <w:proofErr w:type="spellEnd"/>
      <w:r w:rsidR="00020707" w:rsidRPr="00020707">
        <w:rPr>
          <w:b/>
          <w:sz w:val="22"/>
          <w:szCs w:val="22"/>
        </w:rPr>
        <w:t xml:space="preserve"> </w:t>
      </w:r>
      <w:proofErr w:type="spellStart"/>
      <w:r w:rsidR="00020707" w:rsidRPr="00020707">
        <w:rPr>
          <w:b/>
          <w:sz w:val="22"/>
          <w:szCs w:val="22"/>
        </w:rPr>
        <w:t>towards</w:t>
      </w:r>
      <w:proofErr w:type="spellEnd"/>
      <w:r w:rsidR="00020707" w:rsidRPr="00020707">
        <w:rPr>
          <w:b/>
          <w:sz w:val="22"/>
          <w:szCs w:val="22"/>
        </w:rPr>
        <w:t xml:space="preserve"> </w:t>
      </w:r>
      <w:proofErr w:type="spellStart"/>
      <w:r w:rsidR="00020707" w:rsidRPr="00020707">
        <w:rPr>
          <w:b/>
          <w:sz w:val="22"/>
          <w:szCs w:val="22"/>
        </w:rPr>
        <w:t>desired</w:t>
      </w:r>
      <w:proofErr w:type="spellEnd"/>
      <w:r w:rsidR="00020707" w:rsidRPr="00020707">
        <w:rPr>
          <w:b/>
          <w:sz w:val="22"/>
          <w:szCs w:val="22"/>
        </w:rPr>
        <w:t xml:space="preserve"> </w:t>
      </w:r>
      <w:proofErr w:type="spellStart"/>
      <w:r w:rsidR="00020707" w:rsidRPr="00020707">
        <w:rPr>
          <w:b/>
          <w:sz w:val="22"/>
          <w:szCs w:val="22"/>
        </w:rPr>
        <w:t>functional</w:t>
      </w:r>
      <w:proofErr w:type="spellEnd"/>
      <w:r w:rsidR="00020707" w:rsidRPr="00020707">
        <w:rPr>
          <w:b/>
          <w:sz w:val="22"/>
          <w:szCs w:val="22"/>
        </w:rPr>
        <w:t xml:space="preserve"> </w:t>
      </w:r>
      <w:proofErr w:type="spellStart"/>
      <w:r w:rsidR="00020707" w:rsidRPr="00020707">
        <w:rPr>
          <w:b/>
          <w:sz w:val="22"/>
          <w:szCs w:val="22"/>
        </w:rPr>
        <w:t>properties</w:t>
      </w:r>
      <w:proofErr w:type="spellEnd"/>
      <w:r w:rsidR="00C43920">
        <w:rPr>
          <w:b/>
          <w:sz w:val="22"/>
          <w:szCs w:val="22"/>
        </w:rPr>
        <w:t>”</w:t>
      </w:r>
    </w:p>
    <w:p w:rsidR="00FF5165" w:rsidRDefault="00C43920" w:rsidP="00C43920">
      <w:pPr>
        <w:pStyle w:val="NormalnyWeb"/>
        <w:spacing w:before="0" w:beforeAutospacing="0" w:after="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FF5165" w:rsidRPr="00FF5165">
        <w:rPr>
          <w:b/>
          <w:sz w:val="22"/>
          <w:szCs w:val="22"/>
        </w:rPr>
        <w:t>(PI: Dr</w:t>
      </w:r>
      <w:r w:rsidR="004F221C">
        <w:rPr>
          <w:b/>
          <w:sz w:val="22"/>
          <w:szCs w:val="22"/>
        </w:rPr>
        <w:t xml:space="preserve"> hab. inż.</w:t>
      </w:r>
      <w:r w:rsidR="00FF5165" w:rsidRPr="00FF5165">
        <w:rPr>
          <w:b/>
          <w:sz w:val="22"/>
          <w:szCs w:val="22"/>
        </w:rPr>
        <w:t xml:space="preserve"> Piotr </w:t>
      </w:r>
      <w:r w:rsidR="004F221C">
        <w:rPr>
          <w:b/>
          <w:sz w:val="22"/>
          <w:szCs w:val="22"/>
        </w:rPr>
        <w:t>Kulinowski, prof. UP</w:t>
      </w:r>
      <w:r w:rsidR="00FF5165" w:rsidRPr="00FF5165">
        <w:rPr>
          <w:b/>
          <w:sz w:val="22"/>
          <w:szCs w:val="22"/>
        </w:rPr>
        <w:t>)</w:t>
      </w:r>
    </w:p>
    <w:p w:rsidR="00D436CC" w:rsidRDefault="00D436CC" w:rsidP="00C43920">
      <w:pPr>
        <w:pStyle w:val="NormalnyWeb"/>
        <w:spacing w:before="0" w:beforeAutospacing="0" w:after="0" w:line="276" w:lineRule="auto"/>
        <w:jc w:val="center"/>
        <w:rPr>
          <w:b/>
          <w:sz w:val="22"/>
          <w:szCs w:val="22"/>
        </w:rPr>
      </w:pPr>
    </w:p>
    <w:p w:rsidR="004415B5" w:rsidRDefault="004F221C" w:rsidP="00C43920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4F221C">
        <w:rPr>
          <w:sz w:val="22"/>
          <w:szCs w:val="22"/>
        </w:rPr>
        <w:t xml:space="preserve">The </w:t>
      </w:r>
      <w:proofErr w:type="spellStart"/>
      <w:r w:rsidRPr="004F221C">
        <w:rPr>
          <w:sz w:val="22"/>
          <w:szCs w:val="22"/>
        </w:rPr>
        <w:t>successful</w:t>
      </w:r>
      <w:proofErr w:type="spellEnd"/>
      <w:r w:rsidRPr="004F221C">
        <w:rPr>
          <w:sz w:val="22"/>
          <w:szCs w:val="22"/>
        </w:rPr>
        <w:t xml:space="preserve"> </w:t>
      </w:r>
      <w:proofErr w:type="spellStart"/>
      <w:r w:rsidRPr="004F221C">
        <w:rPr>
          <w:sz w:val="22"/>
          <w:szCs w:val="22"/>
        </w:rPr>
        <w:t>candidate</w:t>
      </w:r>
      <w:proofErr w:type="spellEnd"/>
      <w:r w:rsidRPr="004F221C">
        <w:rPr>
          <w:sz w:val="22"/>
          <w:szCs w:val="22"/>
        </w:rPr>
        <w:t xml:space="preserve"> </w:t>
      </w:r>
      <w:proofErr w:type="spellStart"/>
      <w:r w:rsidRPr="004F221C">
        <w:rPr>
          <w:sz w:val="22"/>
          <w:szCs w:val="22"/>
        </w:rPr>
        <w:t>will</w:t>
      </w:r>
      <w:proofErr w:type="spellEnd"/>
      <w:r w:rsidRPr="004F221C">
        <w:rPr>
          <w:sz w:val="22"/>
          <w:szCs w:val="22"/>
        </w:rPr>
        <w:t xml:space="preserve"> </w:t>
      </w:r>
      <w:proofErr w:type="spellStart"/>
      <w:r w:rsidRPr="004F221C">
        <w:rPr>
          <w:sz w:val="22"/>
          <w:szCs w:val="22"/>
        </w:rPr>
        <w:t>receive</w:t>
      </w:r>
      <w:proofErr w:type="spellEnd"/>
      <w:r w:rsidRPr="004F221C">
        <w:rPr>
          <w:sz w:val="22"/>
          <w:szCs w:val="22"/>
        </w:rPr>
        <w:t xml:space="preserve"> a </w:t>
      </w:r>
      <w:proofErr w:type="spellStart"/>
      <w:r w:rsidRPr="004F221C">
        <w:rPr>
          <w:sz w:val="22"/>
          <w:szCs w:val="22"/>
        </w:rPr>
        <w:t>monthly</w:t>
      </w:r>
      <w:proofErr w:type="spellEnd"/>
      <w:r w:rsidRPr="004F221C">
        <w:rPr>
          <w:sz w:val="22"/>
          <w:szCs w:val="22"/>
        </w:rPr>
        <w:t xml:space="preserve"> </w:t>
      </w:r>
      <w:proofErr w:type="spellStart"/>
      <w:r w:rsidRPr="004F221C">
        <w:rPr>
          <w:sz w:val="22"/>
          <w:szCs w:val="22"/>
        </w:rPr>
        <w:t>stipend</w:t>
      </w:r>
      <w:proofErr w:type="spellEnd"/>
      <w:r w:rsidRPr="004F221C">
        <w:rPr>
          <w:sz w:val="22"/>
          <w:szCs w:val="22"/>
        </w:rPr>
        <w:t xml:space="preserve"> of 5000 PLN (</w:t>
      </w:r>
      <w:proofErr w:type="spellStart"/>
      <w:r w:rsidRPr="004F221C">
        <w:rPr>
          <w:sz w:val="22"/>
          <w:szCs w:val="22"/>
        </w:rPr>
        <w:t>gross</w:t>
      </w:r>
      <w:proofErr w:type="spellEnd"/>
      <w:r w:rsidRPr="004F221C">
        <w:rPr>
          <w:sz w:val="22"/>
          <w:szCs w:val="22"/>
        </w:rPr>
        <w:t xml:space="preserve">) </w:t>
      </w:r>
      <w:proofErr w:type="spellStart"/>
      <w:r w:rsidRPr="004F221C">
        <w:rPr>
          <w:sz w:val="22"/>
          <w:szCs w:val="22"/>
        </w:rPr>
        <w:t>starting</w:t>
      </w:r>
      <w:proofErr w:type="spellEnd"/>
      <w:r w:rsidRPr="004F221C">
        <w:rPr>
          <w:sz w:val="22"/>
          <w:szCs w:val="22"/>
        </w:rPr>
        <w:t xml:space="preserve"> from 1 </w:t>
      </w:r>
      <w:r w:rsidR="00DA6EE4">
        <w:rPr>
          <w:sz w:val="22"/>
          <w:szCs w:val="22"/>
        </w:rPr>
        <w:t>September</w:t>
      </w:r>
      <w:bookmarkStart w:id="0" w:name="_GoBack"/>
      <w:bookmarkEnd w:id="0"/>
      <w:r w:rsidRPr="004F221C">
        <w:rPr>
          <w:sz w:val="22"/>
          <w:szCs w:val="22"/>
        </w:rPr>
        <w:t xml:space="preserve"> 2023. </w:t>
      </w:r>
      <w:proofErr w:type="spellStart"/>
      <w:r w:rsidRPr="004F221C">
        <w:rPr>
          <w:sz w:val="22"/>
          <w:szCs w:val="22"/>
        </w:rPr>
        <w:t>There</w:t>
      </w:r>
      <w:proofErr w:type="spellEnd"/>
      <w:r w:rsidRPr="004F221C">
        <w:rPr>
          <w:sz w:val="22"/>
          <w:szCs w:val="22"/>
        </w:rPr>
        <w:t xml:space="preserve"> </w:t>
      </w:r>
      <w:proofErr w:type="spellStart"/>
      <w:r w:rsidRPr="004F221C">
        <w:rPr>
          <w:sz w:val="22"/>
          <w:szCs w:val="22"/>
        </w:rPr>
        <w:t>will</w:t>
      </w:r>
      <w:proofErr w:type="spellEnd"/>
      <w:r w:rsidRPr="004F221C">
        <w:rPr>
          <w:sz w:val="22"/>
          <w:szCs w:val="22"/>
        </w:rPr>
        <w:t xml:space="preserve"> be the </w:t>
      </w:r>
      <w:proofErr w:type="spellStart"/>
      <w:r w:rsidRPr="004F221C">
        <w:rPr>
          <w:sz w:val="22"/>
          <w:szCs w:val="22"/>
        </w:rPr>
        <w:t>possibility</w:t>
      </w:r>
      <w:proofErr w:type="spellEnd"/>
      <w:r w:rsidRPr="004F221C">
        <w:rPr>
          <w:sz w:val="22"/>
          <w:szCs w:val="22"/>
        </w:rPr>
        <w:t xml:space="preserve"> of </w:t>
      </w:r>
      <w:proofErr w:type="spellStart"/>
      <w:r w:rsidRPr="004F221C">
        <w:rPr>
          <w:sz w:val="22"/>
          <w:szCs w:val="22"/>
        </w:rPr>
        <w:t>starting</w:t>
      </w:r>
      <w:proofErr w:type="spellEnd"/>
      <w:r w:rsidRPr="004F221C">
        <w:rPr>
          <w:sz w:val="22"/>
          <w:szCs w:val="22"/>
        </w:rPr>
        <w:t xml:space="preserve"> </w:t>
      </w:r>
      <w:proofErr w:type="spellStart"/>
      <w:r w:rsidRPr="004F221C">
        <w:rPr>
          <w:sz w:val="22"/>
          <w:szCs w:val="22"/>
        </w:rPr>
        <w:t>later</w:t>
      </w:r>
      <w:proofErr w:type="spellEnd"/>
      <w:r w:rsidRPr="004F221C">
        <w:rPr>
          <w:sz w:val="22"/>
          <w:szCs w:val="22"/>
        </w:rPr>
        <w:t xml:space="preserve">, i.e. (1 </w:t>
      </w:r>
      <w:proofErr w:type="spellStart"/>
      <w:r w:rsidRPr="004F221C">
        <w:rPr>
          <w:sz w:val="22"/>
          <w:szCs w:val="22"/>
        </w:rPr>
        <w:t>November</w:t>
      </w:r>
      <w:proofErr w:type="spellEnd"/>
      <w:r w:rsidRPr="004F221C">
        <w:rPr>
          <w:sz w:val="22"/>
          <w:szCs w:val="22"/>
        </w:rPr>
        <w:t xml:space="preserve"> 2023), </w:t>
      </w:r>
      <w:proofErr w:type="spellStart"/>
      <w:r w:rsidRPr="004F221C">
        <w:rPr>
          <w:sz w:val="22"/>
          <w:szCs w:val="22"/>
        </w:rPr>
        <w:t>if</w:t>
      </w:r>
      <w:proofErr w:type="spellEnd"/>
      <w:r w:rsidRPr="004F221C">
        <w:rPr>
          <w:sz w:val="22"/>
          <w:szCs w:val="22"/>
        </w:rPr>
        <w:t xml:space="preserve"> </w:t>
      </w:r>
      <w:proofErr w:type="spellStart"/>
      <w:r w:rsidRPr="004F221C">
        <w:rPr>
          <w:sz w:val="22"/>
          <w:szCs w:val="22"/>
        </w:rPr>
        <w:t>justified</w:t>
      </w:r>
      <w:proofErr w:type="spellEnd"/>
      <w:r w:rsidRPr="004F221C">
        <w:rPr>
          <w:sz w:val="22"/>
          <w:szCs w:val="22"/>
        </w:rPr>
        <w:t xml:space="preserve"> </w:t>
      </w:r>
      <w:proofErr w:type="spellStart"/>
      <w:r w:rsidRPr="004F221C">
        <w:rPr>
          <w:sz w:val="22"/>
          <w:szCs w:val="22"/>
        </w:rPr>
        <w:t>reasonably</w:t>
      </w:r>
      <w:proofErr w:type="spellEnd"/>
      <w:r w:rsidRPr="004F221C">
        <w:rPr>
          <w:sz w:val="22"/>
          <w:szCs w:val="22"/>
        </w:rPr>
        <w:t xml:space="preserve">. </w:t>
      </w:r>
    </w:p>
    <w:p w:rsidR="00C43920" w:rsidRDefault="00C43920" w:rsidP="00C43920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:rsidR="004F221C" w:rsidRDefault="004F221C" w:rsidP="00C43920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4F221C">
        <w:rPr>
          <w:sz w:val="22"/>
          <w:szCs w:val="22"/>
        </w:rPr>
        <w:t xml:space="preserve">It </w:t>
      </w:r>
      <w:proofErr w:type="spellStart"/>
      <w:r w:rsidRPr="004F221C">
        <w:rPr>
          <w:sz w:val="22"/>
          <w:szCs w:val="22"/>
        </w:rPr>
        <w:t>is</w:t>
      </w:r>
      <w:proofErr w:type="spellEnd"/>
      <w:r w:rsidRPr="004F221C">
        <w:rPr>
          <w:sz w:val="22"/>
          <w:szCs w:val="22"/>
        </w:rPr>
        <w:t xml:space="preserve"> </w:t>
      </w:r>
      <w:proofErr w:type="spellStart"/>
      <w:r w:rsidRPr="004F221C">
        <w:rPr>
          <w:sz w:val="22"/>
          <w:szCs w:val="22"/>
        </w:rPr>
        <w:t>expected</w:t>
      </w:r>
      <w:proofErr w:type="spellEnd"/>
      <w:r w:rsidRPr="004F221C">
        <w:rPr>
          <w:sz w:val="22"/>
          <w:szCs w:val="22"/>
        </w:rPr>
        <w:t xml:space="preserve"> </w:t>
      </w:r>
      <w:proofErr w:type="spellStart"/>
      <w:r w:rsidRPr="004F221C">
        <w:rPr>
          <w:sz w:val="22"/>
          <w:szCs w:val="22"/>
        </w:rPr>
        <w:t>that</w:t>
      </w:r>
      <w:proofErr w:type="spellEnd"/>
      <w:r w:rsidRPr="004F221C">
        <w:rPr>
          <w:sz w:val="22"/>
          <w:szCs w:val="22"/>
        </w:rPr>
        <w:t xml:space="preserve"> the </w:t>
      </w:r>
      <w:proofErr w:type="spellStart"/>
      <w:r w:rsidRPr="004F221C">
        <w:rPr>
          <w:sz w:val="22"/>
          <w:szCs w:val="22"/>
        </w:rPr>
        <w:t>PhD</w:t>
      </w:r>
      <w:proofErr w:type="spellEnd"/>
      <w:r w:rsidRPr="004F221C">
        <w:rPr>
          <w:sz w:val="22"/>
          <w:szCs w:val="22"/>
        </w:rPr>
        <w:t xml:space="preserve"> student </w:t>
      </w:r>
      <w:proofErr w:type="spellStart"/>
      <w:r w:rsidRPr="004F221C">
        <w:rPr>
          <w:sz w:val="22"/>
          <w:szCs w:val="22"/>
        </w:rPr>
        <w:t>will</w:t>
      </w:r>
      <w:proofErr w:type="spellEnd"/>
      <w:r w:rsidRPr="004F221C">
        <w:rPr>
          <w:sz w:val="22"/>
          <w:szCs w:val="22"/>
        </w:rPr>
        <w:t xml:space="preserve"> </w:t>
      </w:r>
      <w:proofErr w:type="spellStart"/>
      <w:r w:rsidRPr="004F221C">
        <w:rPr>
          <w:sz w:val="22"/>
          <w:szCs w:val="22"/>
        </w:rPr>
        <w:t>conduct</w:t>
      </w:r>
      <w:proofErr w:type="spellEnd"/>
      <w:r w:rsidRPr="004F221C">
        <w:rPr>
          <w:sz w:val="22"/>
          <w:szCs w:val="22"/>
        </w:rPr>
        <w:t xml:space="preserve"> </w:t>
      </w:r>
      <w:proofErr w:type="spellStart"/>
      <w:r w:rsidRPr="004F221C">
        <w:rPr>
          <w:sz w:val="22"/>
          <w:szCs w:val="22"/>
        </w:rPr>
        <w:t>research</w:t>
      </w:r>
      <w:proofErr w:type="spellEnd"/>
      <w:r w:rsidRPr="004F221C">
        <w:rPr>
          <w:sz w:val="22"/>
          <w:szCs w:val="22"/>
        </w:rPr>
        <w:t xml:space="preserve"> on the </w:t>
      </w:r>
      <w:proofErr w:type="spellStart"/>
      <w:r w:rsidRPr="004F221C">
        <w:rPr>
          <w:sz w:val="22"/>
          <w:szCs w:val="22"/>
        </w:rPr>
        <w:t>topic</w:t>
      </w:r>
      <w:proofErr w:type="spellEnd"/>
      <w:r w:rsidRPr="004F221C">
        <w:rPr>
          <w:sz w:val="22"/>
          <w:szCs w:val="22"/>
        </w:rPr>
        <w:t xml:space="preserve"> of the grant, </w:t>
      </w:r>
      <w:proofErr w:type="spellStart"/>
      <w:r w:rsidRPr="004F221C">
        <w:rPr>
          <w:sz w:val="22"/>
          <w:szCs w:val="22"/>
        </w:rPr>
        <w:t>participate</w:t>
      </w:r>
      <w:proofErr w:type="spellEnd"/>
      <w:r w:rsidRPr="004F221C">
        <w:rPr>
          <w:sz w:val="22"/>
          <w:szCs w:val="22"/>
        </w:rPr>
        <w:t xml:space="preserve"> in </w:t>
      </w:r>
      <w:proofErr w:type="spellStart"/>
      <w:r w:rsidRPr="004F221C">
        <w:rPr>
          <w:sz w:val="22"/>
          <w:szCs w:val="22"/>
        </w:rPr>
        <w:t>meetings</w:t>
      </w:r>
      <w:proofErr w:type="spellEnd"/>
      <w:r w:rsidRPr="004F221C">
        <w:rPr>
          <w:sz w:val="22"/>
          <w:szCs w:val="22"/>
        </w:rPr>
        <w:t xml:space="preserve"> of the </w:t>
      </w:r>
      <w:proofErr w:type="spellStart"/>
      <w:r w:rsidRPr="004F221C">
        <w:rPr>
          <w:sz w:val="22"/>
          <w:szCs w:val="22"/>
        </w:rPr>
        <w:t>research</w:t>
      </w:r>
      <w:proofErr w:type="spellEnd"/>
      <w:r w:rsidRPr="004F221C">
        <w:rPr>
          <w:sz w:val="22"/>
          <w:szCs w:val="22"/>
        </w:rPr>
        <w:t xml:space="preserve"> </w:t>
      </w:r>
      <w:proofErr w:type="spellStart"/>
      <w:r w:rsidRPr="004F221C">
        <w:rPr>
          <w:sz w:val="22"/>
          <w:szCs w:val="22"/>
        </w:rPr>
        <w:t>group</w:t>
      </w:r>
      <w:proofErr w:type="spellEnd"/>
      <w:r w:rsidRPr="004F221C">
        <w:rPr>
          <w:sz w:val="22"/>
          <w:szCs w:val="22"/>
        </w:rPr>
        <w:t xml:space="preserve"> and </w:t>
      </w:r>
      <w:proofErr w:type="spellStart"/>
      <w:r w:rsidRPr="004F221C">
        <w:rPr>
          <w:sz w:val="22"/>
          <w:szCs w:val="22"/>
        </w:rPr>
        <w:t>international</w:t>
      </w:r>
      <w:proofErr w:type="spellEnd"/>
      <w:r w:rsidRPr="004F221C">
        <w:rPr>
          <w:sz w:val="22"/>
          <w:szCs w:val="22"/>
        </w:rPr>
        <w:t xml:space="preserve"> </w:t>
      </w:r>
      <w:proofErr w:type="spellStart"/>
      <w:r w:rsidRPr="004F221C">
        <w:rPr>
          <w:sz w:val="22"/>
          <w:szCs w:val="22"/>
        </w:rPr>
        <w:t>conferences</w:t>
      </w:r>
      <w:proofErr w:type="spellEnd"/>
      <w:r w:rsidRPr="004F221C">
        <w:rPr>
          <w:sz w:val="22"/>
          <w:szCs w:val="22"/>
        </w:rPr>
        <w:t xml:space="preserve">, and </w:t>
      </w:r>
      <w:proofErr w:type="spellStart"/>
      <w:r w:rsidRPr="004F221C">
        <w:rPr>
          <w:sz w:val="22"/>
          <w:szCs w:val="22"/>
        </w:rPr>
        <w:t>pursuit</w:t>
      </w:r>
      <w:proofErr w:type="spellEnd"/>
      <w:r w:rsidRPr="004F221C">
        <w:rPr>
          <w:sz w:val="22"/>
          <w:szCs w:val="22"/>
        </w:rPr>
        <w:t xml:space="preserve"> a </w:t>
      </w:r>
      <w:proofErr w:type="spellStart"/>
      <w:r w:rsidRPr="004F221C">
        <w:rPr>
          <w:sz w:val="22"/>
          <w:szCs w:val="22"/>
        </w:rPr>
        <w:t>doctoral</w:t>
      </w:r>
      <w:proofErr w:type="spellEnd"/>
      <w:r w:rsidRPr="004F221C">
        <w:rPr>
          <w:sz w:val="22"/>
          <w:szCs w:val="22"/>
        </w:rPr>
        <w:t xml:space="preserve"> </w:t>
      </w:r>
      <w:proofErr w:type="spellStart"/>
      <w:r w:rsidRPr="004F221C">
        <w:rPr>
          <w:sz w:val="22"/>
          <w:szCs w:val="22"/>
        </w:rPr>
        <w:t>degree</w:t>
      </w:r>
      <w:proofErr w:type="spellEnd"/>
      <w:r w:rsidRPr="004F221C">
        <w:rPr>
          <w:sz w:val="22"/>
          <w:szCs w:val="22"/>
        </w:rPr>
        <w:t xml:space="preserve"> by </w:t>
      </w:r>
      <w:proofErr w:type="spellStart"/>
      <w:r w:rsidRPr="004F221C">
        <w:rPr>
          <w:sz w:val="22"/>
          <w:szCs w:val="22"/>
        </w:rPr>
        <w:t>writing</w:t>
      </w:r>
      <w:proofErr w:type="spellEnd"/>
      <w:r w:rsidRPr="004F221C">
        <w:rPr>
          <w:sz w:val="22"/>
          <w:szCs w:val="22"/>
        </w:rPr>
        <w:t xml:space="preserve"> a </w:t>
      </w:r>
      <w:proofErr w:type="spellStart"/>
      <w:r w:rsidRPr="004F221C">
        <w:rPr>
          <w:sz w:val="22"/>
          <w:szCs w:val="22"/>
        </w:rPr>
        <w:t>dissertation</w:t>
      </w:r>
      <w:proofErr w:type="spellEnd"/>
      <w:r w:rsidRPr="004F221C">
        <w:rPr>
          <w:sz w:val="22"/>
          <w:szCs w:val="22"/>
        </w:rPr>
        <w:t xml:space="preserve"> (not </w:t>
      </w:r>
      <w:proofErr w:type="spellStart"/>
      <w:r w:rsidRPr="004F221C">
        <w:rPr>
          <w:sz w:val="22"/>
          <w:szCs w:val="22"/>
        </w:rPr>
        <w:t>necessarily</w:t>
      </w:r>
      <w:proofErr w:type="spellEnd"/>
      <w:r w:rsidRPr="004F221C">
        <w:rPr>
          <w:sz w:val="22"/>
          <w:szCs w:val="22"/>
        </w:rPr>
        <w:t xml:space="preserve"> </w:t>
      </w:r>
      <w:proofErr w:type="spellStart"/>
      <w:r w:rsidRPr="004F221C">
        <w:rPr>
          <w:sz w:val="22"/>
          <w:szCs w:val="22"/>
        </w:rPr>
        <w:t>related</w:t>
      </w:r>
      <w:proofErr w:type="spellEnd"/>
      <w:r w:rsidRPr="004F221C">
        <w:rPr>
          <w:sz w:val="22"/>
          <w:szCs w:val="22"/>
        </w:rPr>
        <w:t xml:space="preserve"> to the grant </w:t>
      </w:r>
      <w:proofErr w:type="spellStart"/>
      <w:r w:rsidRPr="004F221C">
        <w:rPr>
          <w:sz w:val="22"/>
          <w:szCs w:val="22"/>
        </w:rPr>
        <w:t>topic</w:t>
      </w:r>
      <w:proofErr w:type="spellEnd"/>
      <w:r w:rsidRPr="004F221C">
        <w:rPr>
          <w:sz w:val="22"/>
          <w:szCs w:val="22"/>
        </w:rPr>
        <w:t xml:space="preserve">) and </w:t>
      </w:r>
      <w:proofErr w:type="spellStart"/>
      <w:r w:rsidRPr="004F221C">
        <w:rPr>
          <w:sz w:val="22"/>
          <w:szCs w:val="22"/>
        </w:rPr>
        <w:t>fulfilling</w:t>
      </w:r>
      <w:proofErr w:type="spellEnd"/>
      <w:r w:rsidRPr="004F221C">
        <w:rPr>
          <w:sz w:val="22"/>
          <w:szCs w:val="22"/>
        </w:rPr>
        <w:t xml:space="preserve"> </w:t>
      </w:r>
      <w:proofErr w:type="spellStart"/>
      <w:r w:rsidRPr="004F221C">
        <w:rPr>
          <w:sz w:val="22"/>
          <w:szCs w:val="22"/>
        </w:rPr>
        <w:t>all</w:t>
      </w:r>
      <w:proofErr w:type="spellEnd"/>
      <w:r w:rsidRPr="004F221C">
        <w:rPr>
          <w:sz w:val="22"/>
          <w:szCs w:val="22"/>
        </w:rPr>
        <w:t xml:space="preserve"> the </w:t>
      </w:r>
      <w:proofErr w:type="spellStart"/>
      <w:r w:rsidRPr="004F221C">
        <w:rPr>
          <w:sz w:val="22"/>
          <w:szCs w:val="22"/>
        </w:rPr>
        <w:t>other</w:t>
      </w:r>
      <w:proofErr w:type="spellEnd"/>
      <w:r w:rsidRPr="004F221C">
        <w:rPr>
          <w:sz w:val="22"/>
          <w:szCs w:val="22"/>
        </w:rPr>
        <w:t xml:space="preserve"> </w:t>
      </w:r>
      <w:proofErr w:type="spellStart"/>
      <w:r w:rsidRPr="004F221C">
        <w:rPr>
          <w:sz w:val="22"/>
          <w:szCs w:val="22"/>
        </w:rPr>
        <w:t>requirements</w:t>
      </w:r>
      <w:proofErr w:type="spellEnd"/>
      <w:r w:rsidRPr="004F221C">
        <w:rPr>
          <w:sz w:val="22"/>
          <w:szCs w:val="22"/>
        </w:rPr>
        <w:t xml:space="preserve"> of the PUK </w:t>
      </w:r>
      <w:proofErr w:type="spellStart"/>
      <w:r w:rsidRPr="004F221C">
        <w:rPr>
          <w:sz w:val="22"/>
          <w:szCs w:val="22"/>
        </w:rPr>
        <w:t>Doctoral</w:t>
      </w:r>
      <w:proofErr w:type="spellEnd"/>
      <w:r w:rsidRPr="004F221C">
        <w:rPr>
          <w:sz w:val="22"/>
          <w:szCs w:val="22"/>
        </w:rPr>
        <w:t xml:space="preserve"> School.</w:t>
      </w:r>
    </w:p>
    <w:p w:rsidR="00C43920" w:rsidRDefault="00C43920" w:rsidP="00C43920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:rsidR="004F221C" w:rsidRDefault="004F221C" w:rsidP="00C43920">
      <w:pPr>
        <w:pStyle w:val="NormalnyWeb"/>
        <w:spacing w:before="0" w:beforeAutospacing="0" w:after="0" w:line="276" w:lineRule="auto"/>
        <w:jc w:val="both"/>
      </w:pPr>
      <w:proofErr w:type="spellStart"/>
      <w:r>
        <w:rPr>
          <w:b/>
          <w:bCs/>
          <w:sz w:val="20"/>
          <w:szCs w:val="20"/>
        </w:rPr>
        <w:t>Details</w:t>
      </w:r>
      <w:proofErr w:type="spellEnd"/>
      <w:r>
        <w:rPr>
          <w:b/>
          <w:bCs/>
          <w:sz w:val="20"/>
          <w:szCs w:val="20"/>
        </w:rPr>
        <w:t xml:space="preserve"> of the </w:t>
      </w:r>
      <w:proofErr w:type="spellStart"/>
      <w:r>
        <w:rPr>
          <w:b/>
          <w:bCs/>
          <w:sz w:val="20"/>
          <w:szCs w:val="20"/>
        </w:rPr>
        <w:t>project</w:t>
      </w:r>
      <w:proofErr w:type="spellEnd"/>
      <w:r>
        <w:rPr>
          <w:b/>
          <w:bCs/>
          <w:sz w:val="20"/>
          <w:szCs w:val="20"/>
        </w:rPr>
        <w:t xml:space="preserve">: </w:t>
      </w:r>
      <w:hyperlink r:id="rId7" w:history="1">
        <w:r w:rsidRPr="00C320EA">
          <w:rPr>
            <w:rStyle w:val="Hipercze"/>
          </w:rPr>
          <w:t>https://projekty.ncn.gov.pl/index.php?projekt_id=554911</w:t>
        </w:r>
      </w:hyperlink>
    </w:p>
    <w:p w:rsidR="004F221C" w:rsidRDefault="004F221C" w:rsidP="00C43920">
      <w:pPr>
        <w:pStyle w:val="NormalnyWeb"/>
        <w:spacing w:before="0" w:beforeAutospacing="0" w:after="0"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For a </w:t>
      </w:r>
      <w:proofErr w:type="spellStart"/>
      <w:r>
        <w:rPr>
          <w:b/>
          <w:bCs/>
          <w:sz w:val="20"/>
          <w:szCs w:val="20"/>
        </w:rPr>
        <w:t>full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description</w:t>
      </w:r>
      <w:proofErr w:type="spellEnd"/>
      <w:r>
        <w:rPr>
          <w:b/>
          <w:bCs/>
          <w:sz w:val="20"/>
          <w:szCs w:val="20"/>
        </w:rPr>
        <w:t xml:space="preserve"> and in </w:t>
      </w:r>
      <w:proofErr w:type="spellStart"/>
      <w:r>
        <w:rPr>
          <w:b/>
          <w:bCs/>
          <w:sz w:val="20"/>
          <w:szCs w:val="20"/>
        </w:rPr>
        <w:t>case</w:t>
      </w:r>
      <w:proofErr w:type="spellEnd"/>
      <w:r>
        <w:rPr>
          <w:b/>
          <w:bCs/>
          <w:sz w:val="20"/>
          <w:szCs w:val="20"/>
        </w:rPr>
        <w:t xml:space="preserve"> of </w:t>
      </w:r>
      <w:proofErr w:type="spellStart"/>
      <w:r>
        <w:rPr>
          <w:b/>
          <w:bCs/>
          <w:sz w:val="20"/>
          <w:szCs w:val="20"/>
        </w:rPr>
        <w:t>questions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please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contact</w:t>
      </w:r>
      <w:proofErr w:type="spellEnd"/>
      <w:r>
        <w:rPr>
          <w:b/>
          <w:bCs/>
          <w:sz w:val="20"/>
          <w:szCs w:val="20"/>
        </w:rPr>
        <w:t xml:space="preserve"> the PI.</w:t>
      </w:r>
    </w:p>
    <w:p w:rsidR="00C43920" w:rsidRDefault="00C43920" w:rsidP="00C43920">
      <w:pPr>
        <w:pStyle w:val="NormalnyWeb"/>
        <w:spacing w:before="0" w:beforeAutospacing="0" w:after="0" w:line="276" w:lineRule="auto"/>
        <w:jc w:val="both"/>
        <w:rPr>
          <w:b/>
          <w:bCs/>
          <w:sz w:val="20"/>
          <w:szCs w:val="20"/>
        </w:rPr>
      </w:pPr>
    </w:p>
    <w:p w:rsidR="004F221C" w:rsidRDefault="001C2F25" w:rsidP="00C43920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proofErr w:type="spellStart"/>
      <w:r w:rsidRPr="001C2F25">
        <w:rPr>
          <w:b/>
          <w:sz w:val="22"/>
          <w:szCs w:val="22"/>
        </w:rPr>
        <w:t>Responsibilities</w:t>
      </w:r>
      <w:proofErr w:type="spellEnd"/>
      <w:r w:rsidRPr="001C2F25">
        <w:rPr>
          <w:b/>
          <w:sz w:val="22"/>
          <w:szCs w:val="22"/>
        </w:rPr>
        <w:t>:</w:t>
      </w:r>
      <w:r w:rsidRPr="001C2F25">
        <w:rPr>
          <w:sz w:val="22"/>
          <w:szCs w:val="22"/>
        </w:rPr>
        <w:t xml:space="preserve"> </w:t>
      </w:r>
      <w:proofErr w:type="spellStart"/>
      <w:r w:rsidR="004F221C" w:rsidRPr="004F221C">
        <w:rPr>
          <w:sz w:val="22"/>
          <w:szCs w:val="22"/>
        </w:rPr>
        <w:t>Contribution</w:t>
      </w:r>
      <w:proofErr w:type="spellEnd"/>
      <w:r w:rsidR="004F221C" w:rsidRPr="004F221C">
        <w:rPr>
          <w:sz w:val="22"/>
          <w:szCs w:val="22"/>
        </w:rPr>
        <w:t xml:space="preserve"> to the </w:t>
      </w:r>
      <w:proofErr w:type="spellStart"/>
      <w:r w:rsidR="004F221C" w:rsidRPr="004F221C">
        <w:rPr>
          <w:sz w:val="22"/>
          <w:szCs w:val="22"/>
        </w:rPr>
        <w:t>project</w:t>
      </w:r>
      <w:proofErr w:type="spellEnd"/>
      <w:r w:rsidR="004F221C" w:rsidRPr="004F221C">
        <w:rPr>
          <w:sz w:val="22"/>
          <w:szCs w:val="22"/>
        </w:rPr>
        <w:t xml:space="preserve"> </w:t>
      </w:r>
      <w:proofErr w:type="spellStart"/>
      <w:r w:rsidR="004F221C" w:rsidRPr="004F221C">
        <w:rPr>
          <w:sz w:val="22"/>
          <w:szCs w:val="22"/>
        </w:rPr>
        <w:t>includes</w:t>
      </w:r>
      <w:proofErr w:type="spellEnd"/>
      <w:r w:rsidR="004F221C" w:rsidRPr="004F221C">
        <w:rPr>
          <w:sz w:val="22"/>
          <w:szCs w:val="22"/>
        </w:rPr>
        <w:t xml:space="preserve"> </w:t>
      </w:r>
      <w:proofErr w:type="spellStart"/>
      <w:r w:rsidR="004F221C" w:rsidRPr="004F221C">
        <w:rPr>
          <w:sz w:val="22"/>
          <w:szCs w:val="22"/>
        </w:rPr>
        <w:t>computer-aided</w:t>
      </w:r>
      <w:proofErr w:type="spellEnd"/>
      <w:r w:rsidR="004F221C" w:rsidRPr="004F221C">
        <w:rPr>
          <w:sz w:val="22"/>
          <w:szCs w:val="22"/>
        </w:rPr>
        <w:t xml:space="preserve"> design of </w:t>
      </w:r>
      <w:proofErr w:type="spellStart"/>
      <w:r w:rsidR="004F221C" w:rsidRPr="004F221C">
        <w:rPr>
          <w:sz w:val="22"/>
          <w:szCs w:val="22"/>
        </w:rPr>
        <w:t>dosage</w:t>
      </w:r>
      <w:proofErr w:type="spellEnd"/>
      <w:r w:rsidR="004F221C" w:rsidRPr="004F221C">
        <w:rPr>
          <w:sz w:val="22"/>
          <w:szCs w:val="22"/>
        </w:rPr>
        <w:t xml:space="preserve"> </w:t>
      </w:r>
      <w:proofErr w:type="spellStart"/>
      <w:r w:rsidR="004F221C" w:rsidRPr="004F221C">
        <w:rPr>
          <w:sz w:val="22"/>
          <w:szCs w:val="22"/>
        </w:rPr>
        <w:t>forms</w:t>
      </w:r>
      <w:proofErr w:type="spellEnd"/>
      <w:r w:rsidR="004F221C" w:rsidRPr="004F221C">
        <w:rPr>
          <w:sz w:val="22"/>
          <w:szCs w:val="22"/>
        </w:rPr>
        <w:t xml:space="preserve">; </w:t>
      </w:r>
      <w:proofErr w:type="spellStart"/>
      <w:r w:rsidR="004F221C" w:rsidRPr="004F221C">
        <w:rPr>
          <w:sz w:val="22"/>
          <w:szCs w:val="22"/>
        </w:rPr>
        <w:t>Selecting</w:t>
      </w:r>
      <w:proofErr w:type="spellEnd"/>
      <w:r w:rsidR="004F221C" w:rsidRPr="004F221C">
        <w:rPr>
          <w:sz w:val="22"/>
          <w:szCs w:val="22"/>
        </w:rPr>
        <w:t>/</w:t>
      </w:r>
      <w:proofErr w:type="spellStart"/>
      <w:r w:rsidR="004F221C" w:rsidRPr="004F221C">
        <w:rPr>
          <w:sz w:val="22"/>
          <w:szCs w:val="22"/>
        </w:rPr>
        <w:t>tuning</w:t>
      </w:r>
      <w:proofErr w:type="spellEnd"/>
      <w:r w:rsidR="004F221C" w:rsidRPr="004F221C">
        <w:rPr>
          <w:sz w:val="22"/>
          <w:szCs w:val="22"/>
        </w:rPr>
        <w:t xml:space="preserve"> </w:t>
      </w:r>
      <w:proofErr w:type="spellStart"/>
      <w:r w:rsidR="004F221C" w:rsidRPr="004F221C">
        <w:rPr>
          <w:sz w:val="22"/>
          <w:szCs w:val="22"/>
        </w:rPr>
        <w:t>parameters</w:t>
      </w:r>
      <w:proofErr w:type="spellEnd"/>
      <w:r w:rsidR="004F221C" w:rsidRPr="004F221C">
        <w:rPr>
          <w:sz w:val="22"/>
          <w:szCs w:val="22"/>
        </w:rPr>
        <w:t xml:space="preserve"> for </w:t>
      </w:r>
      <w:proofErr w:type="spellStart"/>
      <w:r w:rsidR="004F221C" w:rsidRPr="004F221C">
        <w:rPr>
          <w:sz w:val="22"/>
          <w:szCs w:val="22"/>
        </w:rPr>
        <w:t>Selective</w:t>
      </w:r>
      <w:proofErr w:type="spellEnd"/>
      <w:r w:rsidR="004F221C" w:rsidRPr="004F221C">
        <w:rPr>
          <w:sz w:val="22"/>
          <w:szCs w:val="22"/>
        </w:rPr>
        <w:t xml:space="preserve"> Laser </w:t>
      </w:r>
      <w:proofErr w:type="spellStart"/>
      <w:r w:rsidR="004F221C" w:rsidRPr="004F221C">
        <w:rPr>
          <w:sz w:val="22"/>
          <w:szCs w:val="22"/>
        </w:rPr>
        <w:t>Sintering</w:t>
      </w:r>
      <w:proofErr w:type="spellEnd"/>
      <w:r w:rsidR="004F221C" w:rsidRPr="004F221C">
        <w:rPr>
          <w:sz w:val="22"/>
          <w:szCs w:val="22"/>
        </w:rPr>
        <w:t xml:space="preserve"> 3D printing of </w:t>
      </w:r>
      <w:proofErr w:type="spellStart"/>
      <w:r w:rsidR="004F221C" w:rsidRPr="004F221C">
        <w:rPr>
          <w:sz w:val="22"/>
          <w:szCs w:val="22"/>
        </w:rPr>
        <w:t>dosage</w:t>
      </w:r>
      <w:proofErr w:type="spellEnd"/>
      <w:r w:rsidR="004F221C" w:rsidRPr="004F221C">
        <w:rPr>
          <w:sz w:val="22"/>
          <w:szCs w:val="22"/>
        </w:rPr>
        <w:t xml:space="preserve"> </w:t>
      </w:r>
      <w:proofErr w:type="spellStart"/>
      <w:r w:rsidR="004F221C" w:rsidRPr="004F221C">
        <w:rPr>
          <w:sz w:val="22"/>
          <w:szCs w:val="22"/>
        </w:rPr>
        <w:t>forms</w:t>
      </w:r>
      <w:proofErr w:type="spellEnd"/>
      <w:r w:rsidR="004F221C" w:rsidRPr="004F221C">
        <w:rPr>
          <w:sz w:val="22"/>
          <w:szCs w:val="22"/>
        </w:rPr>
        <w:t>; X-</w:t>
      </w:r>
      <w:proofErr w:type="spellStart"/>
      <w:r w:rsidR="004F221C" w:rsidRPr="004F221C">
        <w:rPr>
          <w:sz w:val="22"/>
          <w:szCs w:val="22"/>
        </w:rPr>
        <w:t>ray</w:t>
      </w:r>
      <w:proofErr w:type="spellEnd"/>
      <w:r w:rsidR="004F221C" w:rsidRPr="004F221C">
        <w:rPr>
          <w:sz w:val="22"/>
          <w:szCs w:val="22"/>
        </w:rPr>
        <w:t xml:space="preserve"> </w:t>
      </w:r>
      <w:proofErr w:type="spellStart"/>
      <w:r w:rsidR="004F221C" w:rsidRPr="004F221C">
        <w:rPr>
          <w:sz w:val="22"/>
          <w:szCs w:val="22"/>
        </w:rPr>
        <w:t>microtomography</w:t>
      </w:r>
      <w:proofErr w:type="spellEnd"/>
      <w:r w:rsidR="004F221C" w:rsidRPr="004F221C">
        <w:rPr>
          <w:sz w:val="22"/>
          <w:szCs w:val="22"/>
        </w:rPr>
        <w:t xml:space="preserve"> data </w:t>
      </w:r>
      <w:proofErr w:type="spellStart"/>
      <w:r w:rsidR="004F221C" w:rsidRPr="004F221C">
        <w:rPr>
          <w:sz w:val="22"/>
          <w:szCs w:val="22"/>
        </w:rPr>
        <w:t>analysis</w:t>
      </w:r>
      <w:proofErr w:type="spellEnd"/>
      <w:r w:rsidR="004F221C" w:rsidRPr="004F221C">
        <w:rPr>
          <w:sz w:val="22"/>
          <w:szCs w:val="22"/>
        </w:rPr>
        <w:t xml:space="preserve">; </w:t>
      </w:r>
      <w:proofErr w:type="spellStart"/>
      <w:r w:rsidR="004F221C" w:rsidRPr="004F221C">
        <w:rPr>
          <w:sz w:val="22"/>
          <w:szCs w:val="22"/>
        </w:rPr>
        <w:t>participation</w:t>
      </w:r>
      <w:proofErr w:type="spellEnd"/>
      <w:r w:rsidR="004F221C" w:rsidRPr="004F221C">
        <w:rPr>
          <w:sz w:val="22"/>
          <w:szCs w:val="22"/>
        </w:rPr>
        <w:t xml:space="preserve"> in </w:t>
      </w:r>
      <w:proofErr w:type="spellStart"/>
      <w:r w:rsidR="004F221C" w:rsidRPr="004F221C">
        <w:rPr>
          <w:sz w:val="22"/>
          <w:szCs w:val="22"/>
        </w:rPr>
        <w:t>magnetic</w:t>
      </w:r>
      <w:proofErr w:type="spellEnd"/>
      <w:r w:rsidR="004F221C" w:rsidRPr="004F221C">
        <w:rPr>
          <w:sz w:val="22"/>
          <w:szCs w:val="22"/>
        </w:rPr>
        <w:t xml:space="preserve"> </w:t>
      </w:r>
      <w:proofErr w:type="spellStart"/>
      <w:r w:rsidR="004F221C" w:rsidRPr="004F221C">
        <w:rPr>
          <w:sz w:val="22"/>
          <w:szCs w:val="22"/>
        </w:rPr>
        <w:t>resonance</w:t>
      </w:r>
      <w:proofErr w:type="spellEnd"/>
      <w:r w:rsidR="004F221C" w:rsidRPr="004F221C">
        <w:rPr>
          <w:sz w:val="22"/>
          <w:szCs w:val="22"/>
        </w:rPr>
        <w:t xml:space="preserve"> </w:t>
      </w:r>
      <w:proofErr w:type="spellStart"/>
      <w:r w:rsidR="004F221C" w:rsidRPr="004F221C">
        <w:rPr>
          <w:sz w:val="22"/>
          <w:szCs w:val="22"/>
        </w:rPr>
        <w:t>imaging</w:t>
      </w:r>
      <w:proofErr w:type="spellEnd"/>
      <w:r w:rsidR="004F221C" w:rsidRPr="004F221C">
        <w:rPr>
          <w:sz w:val="22"/>
          <w:szCs w:val="22"/>
        </w:rPr>
        <w:t xml:space="preserve"> (MRI) </w:t>
      </w:r>
      <w:proofErr w:type="spellStart"/>
      <w:r w:rsidR="004F221C" w:rsidRPr="004F221C">
        <w:rPr>
          <w:sz w:val="22"/>
          <w:szCs w:val="22"/>
        </w:rPr>
        <w:t>experiments</w:t>
      </w:r>
      <w:proofErr w:type="spellEnd"/>
      <w:r w:rsidR="004F221C" w:rsidRPr="004F221C">
        <w:rPr>
          <w:sz w:val="22"/>
          <w:szCs w:val="22"/>
        </w:rPr>
        <w:t xml:space="preserve">; MRI data </w:t>
      </w:r>
      <w:proofErr w:type="spellStart"/>
      <w:r w:rsidR="004F221C" w:rsidRPr="004F221C">
        <w:rPr>
          <w:sz w:val="22"/>
          <w:szCs w:val="22"/>
        </w:rPr>
        <w:t>analysis</w:t>
      </w:r>
      <w:proofErr w:type="spellEnd"/>
      <w:r w:rsidR="004F221C" w:rsidRPr="004F221C">
        <w:rPr>
          <w:sz w:val="22"/>
          <w:szCs w:val="22"/>
        </w:rPr>
        <w:t xml:space="preserve"> and </w:t>
      </w:r>
      <w:proofErr w:type="spellStart"/>
      <w:r w:rsidR="004F221C" w:rsidRPr="004F221C">
        <w:rPr>
          <w:sz w:val="22"/>
          <w:szCs w:val="22"/>
        </w:rPr>
        <w:t>interpretation</w:t>
      </w:r>
      <w:proofErr w:type="spellEnd"/>
      <w:r w:rsidR="004F221C" w:rsidRPr="004F221C">
        <w:rPr>
          <w:sz w:val="22"/>
          <w:szCs w:val="22"/>
        </w:rPr>
        <w:t xml:space="preserve">; </w:t>
      </w:r>
      <w:proofErr w:type="spellStart"/>
      <w:r w:rsidR="004F221C" w:rsidRPr="004F221C">
        <w:rPr>
          <w:sz w:val="22"/>
          <w:szCs w:val="22"/>
        </w:rPr>
        <w:t>participation</w:t>
      </w:r>
      <w:proofErr w:type="spellEnd"/>
      <w:r w:rsidR="004F221C" w:rsidRPr="004F221C">
        <w:rPr>
          <w:sz w:val="22"/>
          <w:szCs w:val="22"/>
        </w:rPr>
        <w:t xml:space="preserve"> in NMR </w:t>
      </w:r>
      <w:proofErr w:type="spellStart"/>
      <w:r w:rsidR="004F221C" w:rsidRPr="004F221C">
        <w:rPr>
          <w:sz w:val="22"/>
          <w:szCs w:val="22"/>
        </w:rPr>
        <w:t>relaxometry</w:t>
      </w:r>
      <w:proofErr w:type="spellEnd"/>
      <w:r w:rsidR="004F221C" w:rsidRPr="004F221C">
        <w:rPr>
          <w:sz w:val="22"/>
          <w:szCs w:val="22"/>
        </w:rPr>
        <w:t xml:space="preserve"> </w:t>
      </w:r>
      <w:proofErr w:type="spellStart"/>
      <w:r w:rsidR="004F221C" w:rsidRPr="004F221C">
        <w:rPr>
          <w:sz w:val="22"/>
          <w:szCs w:val="22"/>
        </w:rPr>
        <w:t>experiments</w:t>
      </w:r>
      <w:proofErr w:type="spellEnd"/>
      <w:r w:rsidR="004F221C" w:rsidRPr="004F221C">
        <w:rPr>
          <w:sz w:val="22"/>
          <w:szCs w:val="22"/>
        </w:rPr>
        <w:t xml:space="preserve">; </w:t>
      </w:r>
      <w:proofErr w:type="spellStart"/>
      <w:r w:rsidR="004F221C" w:rsidRPr="004F221C">
        <w:rPr>
          <w:sz w:val="22"/>
          <w:szCs w:val="22"/>
        </w:rPr>
        <w:t>relaxometry</w:t>
      </w:r>
      <w:proofErr w:type="spellEnd"/>
      <w:r w:rsidR="004F221C" w:rsidRPr="004F221C">
        <w:rPr>
          <w:sz w:val="22"/>
          <w:szCs w:val="22"/>
        </w:rPr>
        <w:t xml:space="preserve"> data </w:t>
      </w:r>
      <w:proofErr w:type="spellStart"/>
      <w:r w:rsidR="004F221C" w:rsidRPr="004F221C">
        <w:rPr>
          <w:sz w:val="22"/>
          <w:szCs w:val="22"/>
        </w:rPr>
        <w:t>analysis</w:t>
      </w:r>
      <w:proofErr w:type="spellEnd"/>
      <w:r w:rsidR="004F221C" w:rsidRPr="004F221C">
        <w:rPr>
          <w:sz w:val="22"/>
          <w:szCs w:val="22"/>
        </w:rPr>
        <w:t xml:space="preserve"> and </w:t>
      </w:r>
      <w:proofErr w:type="spellStart"/>
      <w:r w:rsidR="004F221C" w:rsidRPr="004F221C">
        <w:rPr>
          <w:sz w:val="22"/>
          <w:szCs w:val="22"/>
        </w:rPr>
        <w:t>interpretation</w:t>
      </w:r>
      <w:proofErr w:type="spellEnd"/>
      <w:r w:rsidR="004F221C" w:rsidRPr="004F221C">
        <w:rPr>
          <w:sz w:val="22"/>
          <w:szCs w:val="22"/>
        </w:rPr>
        <w:t xml:space="preserve">; </w:t>
      </w:r>
      <w:proofErr w:type="spellStart"/>
      <w:r w:rsidR="004F221C" w:rsidRPr="004F221C">
        <w:rPr>
          <w:sz w:val="22"/>
          <w:szCs w:val="22"/>
        </w:rPr>
        <w:t>participation</w:t>
      </w:r>
      <w:proofErr w:type="spellEnd"/>
      <w:r w:rsidR="004F221C" w:rsidRPr="004F221C">
        <w:rPr>
          <w:sz w:val="22"/>
          <w:szCs w:val="22"/>
        </w:rPr>
        <w:t xml:space="preserve"> in the </w:t>
      </w:r>
      <w:proofErr w:type="spellStart"/>
      <w:r w:rsidR="004F221C" w:rsidRPr="004F221C">
        <w:rPr>
          <w:sz w:val="22"/>
          <w:szCs w:val="22"/>
        </w:rPr>
        <w:t>integration</w:t>
      </w:r>
      <w:proofErr w:type="spellEnd"/>
      <w:r w:rsidR="004F221C" w:rsidRPr="004F221C">
        <w:rPr>
          <w:sz w:val="22"/>
          <w:szCs w:val="22"/>
        </w:rPr>
        <w:t xml:space="preserve"> of </w:t>
      </w:r>
      <w:proofErr w:type="spellStart"/>
      <w:r w:rsidR="004F221C" w:rsidRPr="004F221C">
        <w:rPr>
          <w:sz w:val="22"/>
          <w:szCs w:val="22"/>
        </w:rPr>
        <w:t>results</w:t>
      </w:r>
      <w:proofErr w:type="spellEnd"/>
      <w:r w:rsidR="004F221C" w:rsidRPr="004F221C">
        <w:rPr>
          <w:sz w:val="22"/>
          <w:szCs w:val="22"/>
        </w:rPr>
        <w:t xml:space="preserve"> </w:t>
      </w:r>
      <w:proofErr w:type="spellStart"/>
      <w:r w:rsidR="004F221C" w:rsidRPr="004F221C">
        <w:rPr>
          <w:sz w:val="22"/>
          <w:szCs w:val="22"/>
        </w:rPr>
        <w:t>obtained</w:t>
      </w:r>
      <w:proofErr w:type="spellEnd"/>
      <w:r w:rsidR="004F221C" w:rsidRPr="004F221C">
        <w:rPr>
          <w:sz w:val="22"/>
          <w:szCs w:val="22"/>
        </w:rPr>
        <w:t xml:space="preserve"> </w:t>
      </w:r>
      <w:proofErr w:type="spellStart"/>
      <w:r w:rsidR="004F221C" w:rsidRPr="004F221C">
        <w:rPr>
          <w:sz w:val="22"/>
          <w:szCs w:val="22"/>
        </w:rPr>
        <w:t>using</w:t>
      </w:r>
      <w:proofErr w:type="spellEnd"/>
      <w:r w:rsidR="004F221C" w:rsidRPr="004F221C">
        <w:rPr>
          <w:sz w:val="22"/>
          <w:szCs w:val="22"/>
        </w:rPr>
        <w:t xml:space="preserve"> </w:t>
      </w:r>
      <w:proofErr w:type="spellStart"/>
      <w:r w:rsidR="004F221C" w:rsidRPr="004F221C">
        <w:rPr>
          <w:sz w:val="22"/>
          <w:szCs w:val="22"/>
        </w:rPr>
        <w:t>various</w:t>
      </w:r>
      <w:proofErr w:type="spellEnd"/>
      <w:r w:rsidR="004F221C" w:rsidRPr="004F221C">
        <w:rPr>
          <w:sz w:val="22"/>
          <w:szCs w:val="22"/>
        </w:rPr>
        <w:t xml:space="preserve"> </w:t>
      </w:r>
      <w:proofErr w:type="spellStart"/>
      <w:r w:rsidR="004F221C" w:rsidRPr="004F221C">
        <w:rPr>
          <w:sz w:val="22"/>
          <w:szCs w:val="22"/>
        </w:rPr>
        <w:t>methods</w:t>
      </w:r>
      <w:proofErr w:type="spellEnd"/>
      <w:r w:rsidR="004F221C" w:rsidRPr="004F221C">
        <w:rPr>
          <w:sz w:val="22"/>
          <w:szCs w:val="22"/>
        </w:rPr>
        <w:t xml:space="preserve">; </w:t>
      </w:r>
      <w:proofErr w:type="spellStart"/>
      <w:r w:rsidR="004F221C" w:rsidRPr="004F221C">
        <w:rPr>
          <w:sz w:val="22"/>
          <w:szCs w:val="22"/>
        </w:rPr>
        <w:t>publications</w:t>
      </w:r>
      <w:proofErr w:type="spellEnd"/>
      <w:r w:rsidR="004F221C" w:rsidRPr="004F221C">
        <w:rPr>
          <w:sz w:val="22"/>
          <w:szCs w:val="22"/>
        </w:rPr>
        <w:t xml:space="preserve"> </w:t>
      </w:r>
      <w:proofErr w:type="spellStart"/>
      <w:r w:rsidR="004F221C" w:rsidRPr="004F221C">
        <w:rPr>
          <w:sz w:val="22"/>
          <w:szCs w:val="22"/>
        </w:rPr>
        <w:t>preparation</w:t>
      </w:r>
      <w:proofErr w:type="spellEnd"/>
      <w:r w:rsidR="004F221C" w:rsidRPr="004F221C">
        <w:rPr>
          <w:sz w:val="22"/>
          <w:szCs w:val="22"/>
        </w:rPr>
        <w:t xml:space="preserve">; </w:t>
      </w:r>
      <w:proofErr w:type="spellStart"/>
      <w:r w:rsidR="004F221C" w:rsidRPr="004F221C">
        <w:rPr>
          <w:sz w:val="22"/>
          <w:szCs w:val="22"/>
        </w:rPr>
        <w:t>completing</w:t>
      </w:r>
      <w:proofErr w:type="spellEnd"/>
      <w:r w:rsidR="004F221C" w:rsidRPr="004F221C">
        <w:rPr>
          <w:sz w:val="22"/>
          <w:szCs w:val="22"/>
        </w:rPr>
        <w:t xml:space="preserve"> </w:t>
      </w:r>
      <w:proofErr w:type="spellStart"/>
      <w:r w:rsidR="004F221C" w:rsidRPr="004F221C">
        <w:rPr>
          <w:sz w:val="22"/>
          <w:szCs w:val="22"/>
        </w:rPr>
        <w:t>Ph.D</w:t>
      </w:r>
      <w:proofErr w:type="spellEnd"/>
      <w:r w:rsidR="004F221C" w:rsidRPr="004F221C">
        <w:rPr>
          <w:sz w:val="22"/>
          <w:szCs w:val="22"/>
        </w:rPr>
        <w:t xml:space="preserve">. </w:t>
      </w:r>
      <w:proofErr w:type="spellStart"/>
      <w:r w:rsidR="004F221C" w:rsidRPr="004F221C">
        <w:rPr>
          <w:sz w:val="22"/>
          <w:szCs w:val="22"/>
        </w:rPr>
        <w:t>thesis</w:t>
      </w:r>
      <w:proofErr w:type="spellEnd"/>
      <w:r w:rsidR="004F221C" w:rsidRPr="004F221C">
        <w:rPr>
          <w:sz w:val="22"/>
          <w:szCs w:val="22"/>
        </w:rPr>
        <w:t xml:space="preserve">. At the moment </w:t>
      </w:r>
      <w:proofErr w:type="spellStart"/>
      <w:r w:rsidR="004F221C" w:rsidRPr="004F221C">
        <w:rPr>
          <w:sz w:val="22"/>
          <w:szCs w:val="22"/>
        </w:rPr>
        <w:t>planned</w:t>
      </w:r>
      <w:proofErr w:type="spellEnd"/>
      <w:r w:rsidR="004F221C" w:rsidRPr="004F221C">
        <w:rPr>
          <w:sz w:val="22"/>
          <w:szCs w:val="22"/>
        </w:rPr>
        <w:t xml:space="preserve"> </w:t>
      </w:r>
      <w:proofErr w:type="spellStart"/>
      <w:r w:rsidR="004F221C" w:rsidRPr="004F221C">
        <w:rPr>
          <w:sz w:val="22"/>
          <w:szCs w:val="22"/>
        </w:rPr>
        <w:t>contribution</w:t>
      </w:r>
      <w:proofErr w:type="spellEnd"/>
      <w:r w:rsidR="004F221C" w:rsidRPr="004F221C">
        <w:rPr>
          <w:sz w:val="22"/>
          <w:szCs w:val="22"/>
        </w:rPr>
        <w:t xml:space="preserve"> </w:t>
      </w:r>
      <w:proofErr w:type="spellStart"/>
      <w:r w:rsidR="004F221C" w:rsidRPr="004F221C">
        <w:rPr>
          <w:sz w:val="22"/>
          <w:szCs w:val="22"/>
        </w:rPr>
        <w:t>is</w:t>
      </w:r>
      <w:proofErr w:type="spellEnd"/>
      <w:r w:rsidR="004F221C" w:rsidRPr="004F221C">
        <w:rPr>
          <w:sz w:val="22"/>
          <w:szCs w:val="22"/>
        </w:rPr>
        <w:t xml:space="preserve"> </w:t>
      </w:r>
      <w:proofErr w:type="spellStart"/>
      <w:r w:rsidR="004F221C" w:rsidRPr="004F221C">
        <w:rPr>
          <w:sz w:val="22"/>
          <w:szCs w:val="22"/>
        </w:rPr>
        <w:t>similar</w:t>
      </w:r>
      <w:proofErr w:type="spellEnd"/>
      <w:r w:rsidR="004F221C" w:rsidRPr="004F221C">
        <w:rPr>
          <w:sz w:val="22"/>
          <w:szCs w:val="22"/>
        </w:rPr>
        <w:t xml:space="preserve"> to Post-doc_1 </w:t>
      </w:r>
      <w:proofErr w:type="spellStart"/>
      <w:r w:rsidR="004F221C" w:rsidRPr="004F221C">
        <w:rPr>
          <w:sz w:val="22"/>
          <w:szCs w:val="22"/>
        </w:rPr>
        <w:t>due</w:t>
      </w:r>
      <w:proofErr w:type="spellEnd"/>
      <w:r w:rsidR="004F221C" w:rsidRPr="004F221C">
        <w:rPr>
          <w:sz w:val="22"/>
          <w:szCs w:val="22"/>
        </w:rPr>
        <w:t xml:space="preserve"> to the </w:t>
      </w:r>
      <w:proofErr w:type="spellStart"/>
      <w:r w:rsidR="004F221C" w:rsidRPr="004F221C">
        <w:rPr>
          <w:sz w:val="22"/>
          <w:szCs w:val="22"/>
        </w:rPr>
        <w:t>vast</w:t>
      </w:r>
      <w:proofErr w:type="spellEnd"/>
      <w:r w:rsidR="004F221C" w:rsidRPr="004F221C">
        <w:rPr>
          <w:sz w:val="22"/>
          <w:szCs w:val="22"/>
        </w:rPr>
        <w:t xml:space="preserve"> </w:t>
      </w:r>
      <w:proofErr w:type="spellStart"/>
      <w:r w:rsidR="004F221C" w:rsidRPr="004F221C">
        <w:rPr>
          <w:sz w:val="22"/>
          <w:szCs w:val="22"/>
        </w:rPr>
        <w:t>scope</w:t>
      </w:r>
      <w:proofErr w:type="spellEnd"/>
      <w:r w:rsidR="004F221C" w:rsidRPr="004F221C">
        <w:rPr>
          <w:sz w:val="22"/>
          <w:szCs w:val="22"/>
        </w:rPr>
        <w:t xml:space="preserve"> of </w:t>
      </w:r>
      <w:proofErr w:type="spellStart"/>
      <w:r w:rsidR="004F221C" w:rsidRPr="004F221C">
        <w:rPr>
          <w:sz w:val="22"/>
          <w:szCs w:val="22"/>
        </w:rPr>
        <w:t>work</w:t>
      </w:r>
      <w:proofErr w:type="spellEnd"/>
      <w:r w:rsidR="004F221C" w:rsidRPr="004F221C">
        <w:rPr>
          <w:sz w:val="22"/>
          <w:szCs w:val="22"/>
        </w:rPr>
        <w:t xml:space="preserve"> and </w:t>
      </w:r>
      <w:proofErr w:type="spellStart"/>
      <w:r w:rsidR="004F221C" w:rsidRPr="004F221C">
        <w:rPr>
          <w:sz w:val="22"/>
          <w:szCs w:val="22"/>
        </w:rPr>
        <w:t>unknown</w:t>
      </w:r>
      <w:proofErr w:type="spellEnd"/>
      <w:r w:rsidR="004F221C" w:rsidRPr="004F221C">
        <w:rPr>
          <w:sz w:val="22"/>
          <w:szCs w:val="22"/>
        </w:rPr>
        <w:t xml:space="preserve"> Post-doc_1 profile. It </w:t>
      </w:r>
      <w:proofErr w:type="spellStart"/>
      <w:r w:rsidR="004F221C" w:rsidRPr="004F221C">
        <w:rPr>
          <w:sz w:val="22"/>
          <w:szCs w:val="22"/>
        </w:rPr>
        <w:t>will</w:t>
      </w:r>
      <w:proofErr w:type="spellEnd"/>
      <w:r w:rsidR="004F221C" w:rsidRPr="004F221C">
        <w:rPr>
          <w:sz w:val="22"/>
          <w:szCs w:val="22"/>
        </w:rPr>
        <w:t xml:space="preserve"> be </w:t>
      </w:r>
      <w:proofErr w:type="spellStart"/>
      <w:r w:rsidR="004F221C" w:rsidRPr="004F221C">
        <w:rPr>
          <w:sz w:val="22"/>
          <w:szCs w:val="22"/>
        </w:rPr>
        <w:t>adjusted</w:t>
      </w:r>
      <w:proofErr w:type="spellEnd"/>
      <w:r w:rsidR="004F221C" w:rsidRPr="004F221C">
        <w:rPr>
          <w:sz w:val="22"/>
          <w:szCs w:val="22"/>
        </w:rPr>
        <w:t xml:space="preserve"> </w:t>
      </w:r>
      <w:proofErr w:type="spellStart"/>
      <w:r w:rsidR="004F221C" w:rsidRPr="004F221C">
        <w:rPr>
          <w:sz w:val="22"/>
          <w:szCs w:val="22"/>
        </w:rPr>
        <w:t>after</w:t>
      </w:r>
      <w:proofErr w:type="spellEnd"/>
      <w:r w:rsidR="004F221C" w:rsidRPr="004F221C">
        <w:rPr>
          <w:sz w:val="22"/>
          <w:szCs w:val="22"/>
        </w:rPr>
        <w:t xml:space="preserve"> </w:t>
      </w:r>
      <w:proofErr w:type="spellStart"/>
      <w:r w:rsidR="004F221C" w:rsidRPr="004F221C">
        <w:rPr>
          <w:sz w:val="22"/>
          <w:szCs w:val="22"/>
        </w:rPr>
        <w:t>recruiting</w:t>
      </w:r>
      <w:proofErr w:type="spellEnd"/>
      <w:r w:rsidR="004F221C" w:rsidRPr="004F221C">
        <w:rPr>
          <w:sz w:val="22"/>
          <w:szCs w:val="22"/>
        </w:rPr>
        <w:t xml:space="preserve"> Doktorant_1 and Postdoc_1. The same </w:t>
      </w:r>
      <w:proofErr w:type="spellStart"/>
      <w:r w:rsidR="004F221C" w:rsidRPr="004F221C">
        <w:rPr>
          <w:sz w:val="22"/>
          <w:szCs w:val="22"/>
        </w:rPr>
        <w:t>regarding</w:t>
      </w:r>
      <w:proofErr w:type="spellEnd"/>
      <w:r w:rsidR="004F221C" w:rsidRPr="004F221C">
        <w:rPr>
          <w:sz w:val="22"/>
          <w:szCs w:val="22"/>
        </w:rPr>
        <w:t xml:space="preserve"> the </w:t>
      </w:r>
      <w:proofErr w:type="spellStart"/>
      <w:r w:rsidR="004F221C" w:rsidRPr="004F221C">
        <w:rPr>
          <w:sz w:val="22"/>
          <w:szCs w:val="22"/>
        </w:rPr>
        <w:t>discipline</w:t>
      </w:r>
      <w:proofErr w:type="spellEnd"/>
      <w:r w:rsidR="004F221C" w:rsidRPr="004F221C">
        <w:rPr>
          <w:sz w:val="22"/>
          <w:szCs w:val="22"/>
        </w:rPr>
        <w:t xml:space="preserve"> and profile of a </w:t>
      </w:r>
      <w:proofErr w:type="spellStart"/>
      <w:r w:rsidR="004F221C" w:rsidRPr="004F221C">
        <w:rPr>
          <w:sz w:val="22"/>
          <w:szCs w:val="22"/>
        </w:rPr>
        <w:t>Ph.D</w:t>
      </w:r>
      <w:proofErr w:type="spellEnd"/>
      <w:r w:rsidR="004F221C" w:rsidRPr="004F221C">
        <w:rPr>
          <w:sz w:val="22"/>
          <w:szCs w:val="22"/>
        </w:rPr>
        <w:t xml:space="preserve">. </w:t>
      </w:r>
      <w:proofErr w:type="spellStart"/>
      <w:r w:rsidR="004F221C" w:rsidRPr="004F221C">
        <w:rPr>
          <w:sz w:val="22"/>
          <w:szCs w:val="22"/>
        </w:rPr>
        <w:t>thesis</w:t>
      </w:r>
      <w:proofErr w:type="spellEnd"/>
      <w:r w:rsidR="004F221C" w:rsidRPr="004F221C">
        <w:rPr>
          <w:sz w:val="22"/>
          <w:szCs w:val="22"/>
        </w:rPr>
        <w:t>.</w:t>
      </w:r>
    </w:p>
    <w:p w:rsidR="00C43920" w:rsidRPr="004F221C" w:rsidRDefault="00C43920" w:rsidP="00C43920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:rsidR="004F221C" w:rsidRDefault="001C2F25" w:rsidP="00C43920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proofErr w:type="spellStart"/>
      <w:r w:rsidRPr="004F221C">
        <w:rPr>
          <w:b/>
          <w:sz w:val="22"/>
          <w:szCs w:val="22"/>
        </w:rPr>
        <w:t>Requirements</w:t>
      </w:r>
      <w:proofErr w:type="spellEnd"/>
      <w:r w:rsidRPr="004F221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4F221C" w:rsidRPr="004F221C">
        <w:rPr>
          <w:sz w:val="22"/>
          <w:szCs w:val="22"/>
        </w:rPr>
        <w:t xml:space="preserve">(1) </w:t>
      </w:r>
      <w:proofErr w:type="spellStart"/>
      <w:r w:rsidR="004F221C" w:rsidRPr="004F221C">
        <w:rPr>
          <w:sz w:val="22"/>
          <w:szCs w:val="22"/>
        </w:rPr>
        <w:t>M.Sc</w:t>
      </w:r>
      <w:proofErr w:type="spellEnd"/>
      <w:r w:rsidR="004F221C" w:rsidRPr="004F221C">
        <w:rPr>
          <w:sz w:val="22"/>
          <w:szCs w:val="22"/>
        </w:rPr>
        <w:t xml:space="preserve">. in </w:t>
      </w:r>
      <w:proofErr w:type="spellStart"/>
      <w:r w:rsidR="004F221C" w:rsidRPr="004F221C">
        <w:rPr>
          <w:sz w:val="22"/>
          <w:szCs w:val="22"/>
        </w:rPr>
        <w:t>Material</w:t>
      </w:r>
      <w:proofErr w:type="spellEnd"/>
      <w:r w:rsidR="004F221C" w:rsidRPr="004F221C">
        <w:rPr>
          <w:sz w:val="22"/>
          <w:szCs w:val="22"/>
        </w:rPr>
        <w:t xml:space="preserve"> Science, </w:t>
      </w:r>
      <w:proofErr w:type="spellStart"/>
      <w:r w:rsidR="004F221C" w:rsidRPr="004F221C">
        <w:rPr>
          <w:sz w:val="22"/>
          <w:szCs w:val="22"/>
        </w:rPr>
        <w:t>Biomedical</w:t>
      </w:r>
      <w:proofErr w:type="spellEnd"/>
      <w:r w:rsidR="004F221C" w:rsidRPr="004F221C">
        <w:rPr>
          <w:sz w:val="22"/>
          <w:szCs w:val="22"/>
        </w:rPr>
        <w:t xml:space="preserve"> Engineering, </w:t>
      </w:r>
      <w:proofErr w:type="spellStart"/>
      <w:r w:rsidR="004F221C" w:rsidRPr="004F221C">
        <w:rPr>
          <w:sz w:val="22"/>
          <w:szCs w:val="22"/>
        </w:rPr>
        <w:t>Physics</w:t>
      </w:r>
      <w:proofErr w:type="spellEnd"/>
      <w:r w:rsidR="004F221C" w:rsidRPr="004F221C">
        <w:rPr>
          <w:sz w:val="22"/>
          <w:szCs w:val="22"/>
        </w:rPr>
        <w:t xml:space="preserve">, </w:t>
      </w:r>
      <w:proofErr w:type="spellStart"/>
      <w:r w:rsidR="004F221C" w:rsidRPr="004F221C">
        <w:rPr>
          <w:sz w:val="22"/>
          <w:szCs w:val="22"/>
        </w:rPr>
        <w:t>Biophysics</w:t>
      </w:r>
      <w:proofErr w:type="spellEnd"/>
      <w:r w:rsidR="004F221C" w:rsidRPr="004F221C">
        <w:rPr>
          <w:sz w:val="22"/>
          <w:szCs w:val="22"/>
        </w:rPr>
        <w:t xml:space="preserve">, </w:t>
      </w:r>
      <w:proofErr w:type="spellStart"/>
      <w:r w:rsidR="004F221C" w:rsidRPr="004F221C">
        <w:rPr>
          <w:sz w:val="22"/>
          <w:szCs w:val="22"/>
        </w:rPr>
        <w:t>Pharmacy</w:t>
      </w:r>
      <w:proofErr w:type="spellEnd"/>
      <w:r w:rsidR="004F221C" w:rsidRPr="004F221C">
        <w:rPr>
          <w:sz w:val="22"/>
          <w:szCs w:val="22"/>
        </w:rPr>
        <w:t xml:space="preserve">, </w:t>
      </w:r>
      <w:proofErr w:type="spellStart"/>
      <w:r w:rsidR="004F221C" w:rsidRPr="004F221C">
        <w:rPr>
          <w:sz w:val="22"/>
          <w:szCs w:val="22"/>
        </w:rPr>
        <w:t>or</w:t>
      </w:r>
      <w:proofErr w:type="spellEnd"/>
      <w:r w:rsidR="004F221C" w:rsidRPr="004F221C">
        <w:rPr>
          <w:sz w:val="22"/>
          <w:szCs w:val="22"/>
        </w:rPr>
        <w:t xml:space="preserve"> </w:t>
      </w:r>
      <w:proofErr w:type="spellStart"/>
      <w:r w:rsidR="004F221C" w:rsidRPr="004F221C">
        <w:rPr>
          <w:sz w:val="22"/>
          <w:szCs w:val="22"/>
        </w:rPr>
        <w:t>related</w:t>
      </w:r>
      <w:proofErr w:type="spellEnd"/>
      <w:r w:rsidR="004F221C" w:rsidRPr="004F221C">
        <w:rPr>
          <w:sz w:val="22"/>
          <w:szCs w:val="22"/>
        </w:rPr>
        <w:t xml:space="preserve"> </w:t>
      </w:r>
      <w:proofErr w:type="spellStart"/>
      <w:r w:rsidR="004F221C" w:rsidRPr="004F221C">
        <w:rPr>
          <w:sz w:val="22"/>
          <w:szCs w:val="22"/>
        </w:rPr>
        <w:t>disciplines</w:t>
      </w:r>
      <w:proofErr w:type="spellEnd"/>
      <w:r w:rsidR="004F221C" w:rsidRPr="004F221C">
        <w:rPr>
          <w:sz w:val="22"/>
          <w:szCs w:val="22"/>
        </w:rPr>
        <w:t xml:space="preserve">; (2) </w:t>
      </w:r>
      <w:proofErr w:type="spellStart"/>
      <w:r w:rsidR="004F221C" w:rsidRPr="004F221C">
        <w:rPr>
          <w:sz w:val="22"/>
          <w:szCs w:val="22"/>
        </w:rPr>
        <w:t>M.Sc</w:t>
      </w:r>
      <w:proofErr w:type="spellEnd"/>
      <w:r w:rsidR="004F221C" w:rsidRPr="004F221C">
        <w:rPr>
          <w:sz w:val="22"/>
          <w:szCs w:val="22"/>
        </w:rPr>
        <w:t xml:space="preserve">. </w:t>
      </w:r>
      <w:proofErr w:type="spellStart"/>
      <w:r w:rsidR="004F221C" w:rsidRPr="004F221C">
        <w:rPr>
          <w:sz w:val="22"/>
          <w:szCs w:val="22"/>
        </w:rPr>
        <w:t>thesis</w:t>
      </w:r>
      <w:proofErr w:type="spellEnd"/>
      <w:r w:rsidR="004F221C" w:rsidRPr="004F221C">
        <w:rPr>
          <w:sz w:val="22"/>
          <w:szCs w:val="22"/>
        </w:rPr>
        <w:t xml:space="preserve"> </w:t>
      </w:r>
      <w:proofErr w:type="spellStart"/>
      <w:r w:rsidR="004F221C" w:rsidRPr="004F221C">
        <w:rPr>
          <w:sz w:val="22"/>
          <w:szCs w:val="22"/>
        </w:rPr>
        <w:t>should</w:t>
      </w:r>
      <w:proofErr w:type="spellEnd"/>
      <w:r w:rsidR="004F221C" w:rsidRPr="004F221C">
        <w:rPr>
          <w:sz w:val="22"/>
          <w:szCs w:val="22"/>
        </w:rPr>
        <w:t xml:space="preserve"> be </w:t>
      </w:r>
      <w:proofErr w:type="spellStart"/>
      <w:r w:rsidR="004F221C" w:rsidRPr="004F221C">
        <w:rPr>
          <w:sz w:val="22"/>
          <w:szCs w:val="22"/>
        </w:rPr>
        <w:t>based</w:t>
      </w:r>
      <w:proofErr w:type="spellEnd"/>
      <w:r w:rsidR="004F221C" w:rsidRPr="004F221C">
        <w:rPr>
          <w:sz w:val="22"/>
          <w:szCs w:val="22"/>
        </w:rPr>
        <w:t xml:space="preserve"> on </w:t>
      </w:r>
      <w:proofErr w:type="spellStart"/>
      <w:r w:rsidR="004F221C" w:rsidRPr="004F221C">
        <w:rPr>
          <w:sz w:val="22"/>
          <w:szCs w:val="22"/>
        </w:rPr>
        <w:t>experimental</w:t>
      </w:r>
      <w:proofErr w:type="spellEnd"/>
      <w:r w:rsidR="004F221C" w:rsidRPr="004F221C">
        <w:rPr>
          <w:sz w:val="22"/>
          <w:szCs w:val="22"/>
        </w:rPr>
        <w:t xml:space="preserve"> </w:t>
      </w:r>
      <w:proofErr w:type="spellStart"/>
      <w:r w:rsidR="004F221C" w:rsidRPr="004F221C">
        <w:rPr>
          <w:sz w:val="22"/>
          <w:szCs w:val="22"/>
        </w:rPr>
        <w:t>works</w:t>
      </w:r>
      <w:proofErr w:type="spellEnd"/>
      <w:r w:rsidR="004F221C" w:rsidRPr="004F221C">
        <w:rPr>
          <w:sz w:val="22"/>
          <w:szCs w:val="22"/>
        </w:rPr>
        <w:t xml:space="preserve">. (3) The </w:t>
      </w:r>
      <w:proofErr w:type="spellStart"/>
      <w:r w:rsidR="004F221C" w:rsidRPr="004F221C">
        <w:rPr>
          <w:sz w:val="22"/>
          <w:szCs w:val="22"/>
        </w:rPr>
        <w:t>candidate</w:t>
      </w:r>
      <w:proofErr w:type="spellEnd"/>
      <w:r w:rsidR="004F221C" w:rsidRPr="004F221C">
        <w:rPr>
          <w:sz w:val="22"/>
          <w:szCs w:val="22"/>
        </w:rPr>
        <w:t xml:space="preserve"> </w:t>
      </w:r>
      <w:proofErr w:type="spellStart"/>
      <w:r w:rsidR="004F221C" w:rsidRPr="004F221C">
        <w:rPr>
          <w:sz w:val="22"/>
          <w:szCs w:val="22"/>
        </w:rPr>
        <w:t>should</w:t>
      </w:r>
      <w:proofErr w:type="spellEnd"/>
      <w:r w:rsidR="004F221C" w:rsidRPr="004F221C">
        <w:rPr>
          <w:sz w:val="22"/>
          <w:szCs w:val="22"/>
        </w:rPr>
        <w:t xml:space="preserve"> be </w:t>
      </w:r>
      <w:proofErr w:type="spellStart"/>
      <w:r w:rsidR="004F221C" w:rsidRPr="004F221C">
        <w:rPr>
          <w:sz w:val="22"/>
          <w:szCs w:val="22"/>
        </w:rPr>
        <w:t>willing</w:t>
      </w:r>
      <w:proofErr w:type="spellEnd"/>
      <w:r w:rsidR="004F221C" w:rsidRPr="004F221C">
        <w:rPr>
          <w:sz w:val="22"/>
          <w:szCs w:val="22"/>
        </w:rPr>
        <w:t xml:space="preserve"> to </w:t>
      </w:r>
      <w:proofErr w:type="spellStart"/>
      <w:r w:rsidR="004F221C" w:rsidRPr="004F221C">
        <w:rPr>
          <w:sz w:val="22"/>
          <w:szCs w:val="22"/>
        </w:rPr>
        <w:t>work</w:t>
      </w:r>
      <w:proofErr w:type="spellEnd"/>
      <w:r w:rsidR="004F221C" w:rsidRPr="004F221C">
        <w:rPr>
          <w:sz w:val="22"/>
          <w:szCs w:val="22"/>
        </w:rPr>
        <w:t xml:space="preserve"> in </w:t>
      </w:r>
      <w:proofErr w:type="spellStart"/>
      <w:r w:rsidR="004F221C" w:rsidRPr="004F221C">
        <w:rPr>
          <w:sz w:val="22"/>
          <w:szCs w:val="22"/>
        </w:rPr>
        <w:t>an</w:t>
      </w:r>
      <w:proofErr w:type="spellEnd"/>
      <w:r w:rsidR="004F221C">
        <w:rPr>
          <w:sz w:val="22"/>
          <w:szCs w:val="22"/>
        </w:rPr>
        <w:t xml:space="preserve"> </w:t>
      </w:r>
      <w:proofErr w:type="spellStart"/>
      <w:r w:rsidR="004F221C" w:rsidRPr="004F221C">
        <w:rPr>
          <w:sz w:val="22"/>
          <w:szCs w:val="22"/>
        </w:rPr>
        <w:t>interdisciplinary</w:t>
      </w:r>
      <w:proofErr w:type="spellEnd"/>
      <w:r w:rsidR="004F221C" w:rsidRPr="004F221C">
        <w:rPr>
          <w:sz w:val="22"/>
          <w:szCs w:val="22"/>
        </w:rPr>
        <w:t xml:space="preserve"> team in </w:t>
      </w:r>
      <w:proofErr w:type="spellStart"/>
      <w:r w:rsidR="004F221C" w:rsidRPr="004F221C">
        <w:rPr>
          <w:sz w:val="22"/>
          <w:szCs w:val="22"/>
        </w:rPr>
        <w:t>close</w:t>
      </w:r>
      <w:proofErr w:type="spellEnd"/>
      <w:r w:rsidR="004F221C" w:rsidRPr="004F221C">
        <w:rPr>
          <w:sz w:val="22"/>
          <w:szCs w:val="22"/>
        </w:rPr>
        <w:t xml:space="preserve"> </w:t>
      </w:r>
      <w:proofErr w:type="spellStart"/>
      <w:r w:rsidR="004F221C" w:rsidRPr="004F221C">
        <w:rPr>
          <w:sz w:val="22"/>
          <w:szCs w:val="22"/>
        </w:rPr>
        <w:t>collaboration</w:t>
      </w:r>
      <w:proofErr w:type="spellEnd"/>
      <w:r w:rsidR="004F221C" w:rsidRPr="004F221C">
        <w:rPr>
          <w:sz w:val="22"/>
          <w:szCs w:val="22"/>
        </w:rPr>
        <w:t xml:space="preserve"> with </w:t>
      </w:r>
      <w:proofErr w:type="spellStart"/>
      <w:r w:rsidR="004F221C" w:rsidRPr="004F221C">
        <w:rPr>
          <w:sz w:val="22"/>
          <w:szCs w:val="22"/>
        </w:rPr>
        <w:t>researchers</w:t>
      </w:r>
      <w:proofErr w:type="spellEnd"/>
      <w:r w:rsidR="004F221C" w:rsidRPr="004F221C">
        <w:rPr>
          <w:sz w:val="22"/>
          <w:szCs w:val="22"/>
        </w:rPr>
        <w:t xml:space="preserve"> from </w:t>
      </w:r>
      <w:proofErr w:type="spellStart"/>
      <w:r w:rsidR="004F221C" w:rsidRPr="004F221C">
        <w:rPr>
          <w:sz w:val="22"/>
          <w:szCs w:val="22"/>
        </w:rPr>
        <w:t>National</w:t>
      </w:r>
      <w:proofErr w:type="spellEnd"/>
      <w:r w:rsidR="004F221C" w:rsidRPr="004F221C">
        <w:rPr>
          <w:sz w:val="22"/>
          <w:szCs w:val="22"/>
        </w:rPr>
        <w:t xml:space="preserve"> </w:t>
      </w:r>
      <w:proofErr w:type="spellStart"/>
      <w:r w:rsidR="004F221C" w:rsidRPr="004F221C">
        <w:rPr>
          <w:sz w:val="22"/>
          <w:szCs w:val="22"/>
        </w:rPr>
        <w:t>Medicines</w:t>
      </w:r>
      <w:proofErr w:type="spellEnd"/>
      <w:r w:rsidR="004F221C" w:rsidRPr="004F221C">
        <w:rPr>
          <w:sz w:val="22"/>
          <w:szCs w:val="22"/>
        </w:rPr>
        <w:t xml:space="preserve"> </w:t>
      </w:r>
      <w:proofErr w:type="spellStart"/>
      <w:r w:rsidR="004F221C" w:rsidRPr="004F221C">
        <w:rPr>
          <w:sz w:val="22"/>
          <w:szCs w:val="22"/>
        </w:rPr>
        <w:t>Institute</w:t>
      </w:r>
      <w:proofErr w:type="spellEnd"/>
      <w:r w:rsidR="004F221C" w:rsidRPr="004F221C">
        <w:rPr>
          <w:sz w:val="22"/>
          <w:szCs w:val="22"/>
        </w:rPr>
        <w:t>.</w:t>
      </w:r>
    </w:p>
    <w:p w:rsidR="00C43920" w:rsidRDefault="00C43920" w:rsidP="00C43920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:rsidR="00C43920" w:rsidRPr="00C43920" w:rsidRDefault="00C43920" w:rsidP="00C43920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proofErr w:type="spellStart"/>
      <w:r w:rsidRPr="00C43920">
        <w:rPr>
          <w:sz w:val="22"/>
          <w:szCs w:val="22"/>
        </w:rPr>
        <w:t>Submissions</w:t>
      </w:r>
      <w:proofErr w:type="spellEnd"/>
      <w:r w:rsidRPr="00C43920">
        <w:rPr>
          <w:sz w:val="22"/>
          <w:szCs w:val="22"/>
        </w:rPr>
        <w:t xml:space="preserve"> </w:t>
      </w:r>
      <w:proofErr w:type="spellStart"/>
      <w:r w:rsidRPr="00C43920">
        <w:rPr>
          <w:sz w:val="22"/>
          <w:szCs w:val="22"/>
        </w:rPr>
        <w:t>should</w:t>
      </w:r>
      <w:proofErr w:type="spellEnd"/>
      <w:r w:rsidRPr="00C43920">
        <w:rPr>
          <w:sz w:val="22"/>
          <w:szCs w:val="22"/>
        </w:rPr>
        <w:t xml:space="preserve"> </w:t>
      </w:r>
      <w:proofErr w:type="spellStart"/>
      <w:r w:rsidRPr="00C43920">
        <w:rPr>
          <w:sz w:val="22"/>
          <w:szCs w:val="22"/>
        </w:rPr>
        <w:t>include</w:t>
      </w:r>
      <w:proofErr w:type="spellEnd"/>
      <w:r w:rsidRPr="00C43920">
        <w:rPr>
          <w:sz w:val="22"/>
          <w:szCs w:val="22"/>
        </w:rPr>
        <w:t>:</w:t>
      </w:r>
    </w:p>
    <w:p w:rsidR="00C43920" w:rsidRPr="00C43920" w:rsidRDefault="00C43920" w:rsidP="00C43920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C43920">
        <w:rPr>
          <w:sz w:val="22"/>
          <w:szCs w:val="22"/>
        </w:rPr>
        <w:t xml:space="preserve">• </w:t>
      </w:r>
      <w:proofErr w:type="spellStart"/>
      <w:r w:rsidRPr="00C43920">
        <w:rPr>
          <w:sz w:val="22"/>
          <w:szCs w:val="22"/>
        </w:rPr>
        <w:t>cover</w:t>
      </w:r>
      <w:proofErr w:type="spellEnd"/>
      <w:r w:rsidRPr="00C43920">
        <w:rPr>
          <w:sz w:val="22"/>
          <w:szCs w:val="22"/>
        </w:rPr>
        <w:t xml:space="preserve"> </w:t>
      </w:r>
      <w:proofErr w:type="spellStart"/>
      <w:r w:rsidRPr="00C43920">
        <w:rPr>
          <w:sz w:val="22"/>
          <w:szCs w:val="22"/>
        </w:rPr>
        <w:t>letter</w:t>
      </w:r>
      <w:proofErr w:type="spellEnd"/>
      <w:r w:rsidRPr="00C43920">
        <w:rPr>
          <w:sz w:val="22"/>
          <w:szCs w:val="22"/>
        </w:rPr>
        <w:t xml:space="preserve"> (one </w:t>
      </w:r>
      <w:proofErr w:type="spellStart"/>
      <w:r w:rsidRPr="00C43920">
        <w:rPr>
          <w:sz w:val="22"/>
          <w:szCs w:val="22"/>
        </w:rPr>
        <w:t>page</w:t>
      </w:r>
      <w:proofErr w:type="spellEnd"/>
      <w:r w:rsidRPr="00C43920">
        <w:rPr>
          <w:sz w:val="22"/>
          <w:szCs w:val="22"/>
        </w:rPr>
        <w:t>)</w:t>
      </w:r>
    </w:p>
    <w:p w:rsidR="00C43920" w:rsidRPr="00C43920" w:rsidRDefault="00C43920" w:rsidP="00C43920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C43920">
        <w:rPr>
          <w:sz w:val="22"/>
          <w:szCs w:val="22"/>
        </w:rPr>
        <w:t xml:space="preserve">• CV, </w:t>
      </w:r>
      <w:proofErr w:type="spellStart"/>
      <w:r w:rsidRPr="00C43920">
        <w:rPr>
          <w:sz w:val="22"/>
          <w:szCs w:val="22"/>
        </w:rPr>
        <w:t>indicating</w:t>
      </w:r>
      <w:proofErr w:type="spellEnd"/>
      <w:r w:rsidRPr="00C43920">
        <w:rPr>
          <w:sz w:val="22"/>
          <w:szCs w:val="22"/>
        </w:rPr>
        <w:t xml:space="preserve"> the </w:t>
      </w:r>
      <w:proofErr w:type="spellStart"/>
      <w:r w:rsidRPr="00C43920">
        <w:rPr>
          <w:sz w:val="22"/>
          <w:szCs w:val="22"/>
        </w:rPr>
        <w:t>candidate’s</w:t>
      </w:r>
      <w:proofErr w:type="spellEnd"/>
      <w:r w:rsidRPr="00C43920">
        <w:rPr>
          <w:sz w:val="22"/>
          <w:szCs w:val="22"/>
        </w:rPr>
        <w:t xml:space="preserve"> </w:t>
      </w:r>
      <w:proofErr w:type="spellStart"/>
      <w:r w:rsidRPr="00C43920">
        <w:rPr>
          <w:sz w:val="22"/>
          <w:szCs w:val="22"/>
        </w:rPr>
        <w:t>Master’s</w:t>
      </w:r>
      <w:proofErr w:type="spellEnd"/>
      <w:r w:rsidRPr="00C43920">
        <w:rPr>
          <w:sz w:val="22"/>
          <w:szCs w:val="22"/>
        </w:rPr>
        <w:t xml:space="preserve"> </w:t>
      </w:r>
      <w:proofErr w:type="spellStart"/>
      <w:r w:rsidRPr="00C43920">
        <w:rPr>
          <w:sz w:val="22"/>
          <w:szCs w:val="22"/>
        </w:rPr>
        <w:t>degree</w:t>
      </w:r>
      <w:proofErr w:type="spellEnd"/>
      <w:r w:rsidRPr="00C43920">
        <w:rPr>
          <w:sz w:val="22"/>
          <w:szCs w:val="22"/>
        </w:rPr>
        <w:t xml:space="preserve"> </w:t>
      </w:r>
      <w:proofErr w:type="spellStart"/>
      <w:r w:rsidRPr="00C43920">
        <w:rPr>
          <w:sz w:val="22"/>
          <w:szCs w:val="22"/>
        </w:rPr>
        <w:t>defence</w:t>
      </w:r>
      <w:proofErr w:type="spellEnd"/>
      <w:r w:rsidRPr="00C43920">
        <w:rPr>
          <w:sz w:val="22"/>
          <w:szCs w:val="22"/>
        </w:rPr>
        <w:t xml:space="preserve"> </w:t>
      </w:r>
      <w:proofErr w:type="spellStart"/>
      <w:r w:rsidRPr="00C43920">
        <w:rPr>
          <w:sz w:val="22"/>
          <w:szCs w:val="22"/>
        </w:rPr>
        <w:t>date</w:t>
      </w:r>
      <w:proofErr w:type="spellEnd"/>
    </w:p>
    <w:p w:rsidR="00C43920" w:rsidRPr="00C43920" w:rsidRDefault="00C43920" w:rsidP="00C43920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C43920">
        <w:rPr>
          <w:sz w:val="22"/>
          <w:szCs w:val="22"/>
        </w:rPr>
        <w:t xml:space="preserve">• </w:t>
      </w:r>
      <w:proofErr w:type="spellStart"/>
      <w:r w:rsidRPr="00C43920">
        <w:rPr>
          <w:sz w:val="22"/>
          <w:szCs w:val="22"/>
        </w:rPr>
        <w:t>academic</w:t>
      </w:r>
      <w:proofErr w:type="spellEnd"/>
      <w:r w:rsidRPr="00C43920">
        <w:rPr>
          <w:sz w:val="22"/>
          <w:szCs w:val="22"/>
        </w:rPr>
        <w:t xml:space="preserve"> </w:t>
      </w:r>
      <w:proofErr w:type="spellStart"/>
      <w:r w:rsidRPr="00C43920">
        <w:rPr>
          <w:sz w:val="22"/>
          <w:szCs w:val="22"/>
        </w:rPr>
        <w:t>transcript</w:t>
      </w:r>
      <w:proofErr w:type="spellEnd"/>
      <w:r w:rsidRPr="00C43920">
        <w:rPr>
          <w:sz w:val="22"/>
          <w:szCs w:val="22"/>
        </w:rPr>
        <w:t>(s)</w:t>
      </w:r>
    </w:p>
    <w:p w:rsidR="00C43920" w:rsidRPr="00C43920" w:rsidRDefault="00C43920" w:rsidP="00C43920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C43920">
        <w:rPr>
          <w:sz w:val="22"/>
          <w:szCs w:val="22"/>
        </w:rPr>
        <w:t xml:space="preserve">• </w:t>
      </w:r>
      <w:proofErr w:type="spellStart"/>
      <w:r w:rsidRPr="00C43920">
        <w:rPr>
          <w:sz w:val="22"/>
          <w:szCs w:val="22"/>
        </w:rPr>
        <w:t>description</w:t>
      </w:r>
      <w:proofErr w:type="spellEnd"/>
      <w:r w:rsidRPr="00C43920">
        <w:rPr>
          <w:sz w:val="22"/>
          <w:szCs w:val="22"/>
        </w:rPr>
        <w:t xml:space="preserve"> of </w:t>
      </w:r>
      <w:proofErr w:type="spellStart"/>
      <w:r w:rsidRPr="00C43920">
        <w:rPr>
          <w:sz w:val="22"/>
          <w:szCs w:val="22"/>
        </w:rPr>
        <w:t>research</w:t>
      </w:r>
      <w:proofErr w:type="spellEnd"/>
      <w:r w:rsidRPr="00C43920">
        <w:rPr>
          <w:sz w:val="22"/>
          <w:szCs w:val="22"/>
        </w:rPr>
        <w:t xml:space="preserve"> </w:t>
      </w:r>
      <w:proofErr w:type="spellStart"/>
      <w:r w:rsidRPr="00C43920">
        <w:rPr>
          <w:sz w:val="22"/>
          <w:szCs w:val="22"/>
        </w:rPr>
        <w:t>interests</w:t>
      </w:r>
      <w:proofErr w:type="spellEnd"/>
      <w:r w:rsidRPr="00C43920">
        <w:rPr>
          <w:sz w:val="22"/>
          <w:szCs w:val="22"/>
        </w:rPr>
        <w:t xml:space="preserve"> and </w:t>
      </w:r>
      <w:proofErr w:type="spellStart"/>
      <w:r w:rsidRPr="00C43920">
        <w:rPr>
          <w:sz w:val="22"/>
          <w:szCs w:val="22"/>
        </w:rPr>
        <w:t>their</w:t>
      </w:r>
      <w:proofErr w:type="spellEnd"/>
      <w:r w:rsidRPr="00C43920">
        <w:rPr>
          <w:sz w:val="22"/>
          <w:szCs w:val="22"/>
        </w:rPr>
        <w:t xml:space="preserve"> </w:t>
      </w:r>
      <w:proofErr w:type="spellStart"/>
      <w:r w:rsidRPr="00C43920">
        <w:rPr>
          <w:sz w:val="22"/>
          <w:szCs w:val="22"/>
        </w:rPr>
        <w:t>connection</w:t>
      </w:r>
      <w:proofErr w:type="spellEnd"/>
      <w:r w:rsidRPr="00C43920">
        <w:rPr>
          <w:sz w:val="22"/>
          <w:szCs w:val="22"/>
        </w:rPr>
        <w:t xml:space="preserve"> to the </w:t>
      </w:r>
      <w:proofErr w:type="spellStart"/>
      <w:r w:rsidRPr="00C43920">
        <w:rPr>
          <w:sz w:val="22"/>
          <w:szCs w:val="22"/>
        </w:rPr>
        <w:t>project</w:t>
      </w:r>
      <w:proofErr w:type="spellEnd"/>
      <w:r w:rsidRPr="00C43920">
        <w:rPr>
          <w:sz w:val="22"/>
          <w:szCs w:val="22"/>
        </w:rPr>
        <w:t xml:space="preserve"> and </w:t>
      </w:r>
      <w:proofErr w:type="spellStart"/>
      <w:r w:rsidRPr="00C43920">
        <w:rPr>
          <w:sz w:val="22"/>
          <w:szCs w:val="22"/>
        </w:rPr>
        <w:t>future</w:t>
      </w:r>
      <w:proofErr w:type="spellEnd"/>
      <w:r w:rsidRPr="00C43920">
        <w:rPr>
          <w:sz w:val="22"/>
          <w:szCs w:val="22"/>
        </w:rPr>
        <w:t xml:space="preserve"> </w:t>
      </w:r>
      <w:proofErr w:type="spellStart"/>
      <w:r w:rsidRPr="00C43920">
        <w:rPr>
          <w:sz w:val="22"/>
          <w:szCs w:val="22"/>
        </w:rPr>
        <w:t>dissertation</w:t>
      </w:r>
      <w:proofErr w:type="spellEnd"/>
      <w:r w:rsidRPr="00C43920">
        <w:rPr>
          <w:sz w:val="22"/>
          <w:szCs w:val="22"/>
        </w:rPr>
        <w:t xml:space="preserve"> </w:t>
      </w:r>
      <w:proofErr w:type="spellStart"/>
      <w:r w:rsidRPr="00C43920">
        <w:rPr>
          <w:sz w:val="22"/>
          <w:szCs w:val="22"/>
        </w:rPr>
        <w:t>topic</w:t>
      </w:r>
      <w:proofErr w:type="spellEnd"/>
    </w:p>
    <w:p w:rsidR="00C43920" w:rsidRPr="00C43920" w:rsidRDefault="00C43920" w:rsidP="00C43920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C43920">
        <w:rPr>
          <w:sz w:val="22"/>
          <w:szCs w:val="22"/>
        </w:rPr>
        <w:t xml:space="preserve">• list of </w:t>
      </w:r>
      <w:proofErr w:type="spellStart"/>
      <w:r w:rsidRPr="00C43920">
        <w:rPr>
          <w:sz w:val="22"/>
          <w:szCs w:val="22"/>
        </w:rPr>
        <w:t>publications</w:t>
      </w:r>
      <w:proofErr w:type="spellEnd"/>
      <w:r w:rsidRPr="00C43920">
        <w:rPr>
          <w:sz w:val="22"/>
          <w:szCs w:val="22"/>
        </w:rPr>
        <w:t xml:space="preserve"> and </w:t>
      </w:r>
      <w:proofErr w:type="spellStart"/>
      <w:r w:rsidRPr="00C43920">
        <w:rPr>
          <w:sz w:val="22"/>
          <w:szCs w:val="22"/>
        </w:rPr>
        <w:t>academic</w:t>
      </w:r>
      <w:proofErr w:type="spellEnd"/>
      <w:r w:rsidRPr="00C43920">
        <w:rPr>
          <w:sz w:val="22"/>
          <w:szCs w:val="22"/>
        </w:rPr>
        <w:t xml:space="preserve"> </w:t>
      </w:r>
      <w:proofErr w:type="spellStart"/>
      <w:r w:rsidRPr="00C43920">
        <w:rPr>
          <w:sz w:val="22"/>
          <w:szCs w:val="22"/>
        </w:rPr>
        <w:t>talks</w:t>
      </w:r>
      <w:proofErr w:type="spellEnd"/>
      <w:r w:rsidRPr="00C43920">
        <w:rPr>
          <w:sz w:val="22"/>
          <w:szCs w:val="22"/>
        </w:rPr>
        <w:t xml:space="preserve"> (</w:t>
      </w:r>
      <w:proofErr w:type="spellStart"/>
      <w:r w:rsidRPr="00C43920">
        <w:rPr>
          <w:sz w:val="22"/>
          <w:szCs w:val="22"/>
        </w:rPr>
        <w:t>if</w:t>
      </w:r>
      <w:proofErr w:type="spellEnd"/>
      <w:r w:rsidRPr="00C43920">
        <w:rPr>
          <w:sz w:val="22"/>
          <w:szCs w:val="22"/>
        </w:rPr>
        <w:t xml:space="preserve"> </w:t>
      </w:r>
      <w:proofErr w:type="spellStart"/>
      <w:r w:rsidRPr="00C43920">
        <w:rPr>
          <w:sz w:val="22"/>
          <w:szCs w:val="22"/>
        </w:rPr>
        <w:t>applicable</w:t>
      </w:r>
      <w:proofErr w:type="spellEnd"/>
      <w:r w:rsidRPr="00C43920">
        <w:rPr>
          <w:sz w:val="22"/>
          <w:szCs w:val="22"/>
        </w:rPr>
        <w:t>)</w:t>
      </w:r>
    </w:p>
    <w:p w:rsidR="00C43920" w:rsidRPr="00C43920" w:rsidRDefault="00C43920" w:rsidP="00C43920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C43920">
        <w:rPr>
          <w:sz w:val="22"/>
          <w:szCs w:val="22"/>
        </w:rPr>
        <w:t xml:space="preserve">• </w:t>
      </w:r>
      <w:proofErr w:type="spellStart"/>
      <w:r w:rsidRPr="00C43920">
        <w:rPr>
          <w:sz w:val="22"/>
          <w:szCs w:val="22"/>
        </w:rPr>
        <w:t>Master’s</w:t>
      </w:r>
      <w:proofErr w:type="spellEnd"/>
      <w:r w:rsidRPr="00C43920">
        <w:rPr>
          <w:sz w:val="22"/>
          <w:szCs w:val="22"/>
        </w:rPr>
        <w:t xml:space="preserve"> </w:t>
      </w:r>
      <w:proofErr w:type="spellStart"/>
      <w:r w:rsidRPr="00C43920">
        <w:rPr>
          <w:sz w:val="22"/>
          <w:szCs w:val="22"/>
        </w:rPr>
        <w:t>thesis</w:t>
      </w:r>
      <w:proofErr w:type="spellEnd"/>
      <w:r w:rsidRPr="00C43920">
        <w:rPr>
          <w:sz w:val="22"/>
          <w:szCs w:val="22"/>
        </w:rPr>
        <w:t xml:space="preserve"> in the </w:t>
      </w:r>
      <w:proofErr w:type="spellStart"/>
      <w:r w:rsidRPr="00C43920">
        <w:rPr>
          <w:sz w:val="22"/>
          <w:szCs w:val="22"/>
        </w:rPr>
        <w:t>electronic</w:t>
      </w:r>
      <w:proofErr w:type="spellEnd"/>
      <w:r w:rsidRPr="00C43920">
        <w:rPr>
          <w:sz w:val="22"/>
          <w:szCs w:val="22"/>
        </w:rPr>
        <w:t xml:space="preserve"> format (</w:t>
      </w:r>
      <w:proofErr w:type="spellStart"/>
      <w:r w:rsidRPr="00C43920">
        <w:rPr>
          <w:sz w:val="22"/>
          <w:szCs w:val="22"/>
        </w:rPr>
        <w:t>if</w:t>
      </w:r>
      <w:proofErr w:type="spellEnd"/>
      <w:r w:rsidRPr="00C43920">
        <w:rPr>
          <w:sz w:val="22"/>
          <w:szCs w:val="22"/>
        </w:rPr>
        <w:t xml:space="preserve"> </w:t>
      </w:r>
      <w:proofErr w:type="spellStart"/>
      <w:r w:rsidRPr="00C43920">
        <w:rPr>
          <w:sz w:val="22"/>
          <w:szCs w:val="22"/>
        </w:rPr>
        <w:t>applicable</w:t>
      </w:r>
      <w:proofErr w:type="spellEnd"/>
      <w:r w:rsidRPr="00C43920">
        <w:rPr>
          <w:sz w:val="22"/>
          <w:szCs w:val="22"/>
        </w:rPr>
        <w:t>)</w:t>
      </w:r>
    </w:p>
    <w:p w:rsidR="00C43920" w:rsidRPr="00C43920" w:rsidRDefault="00C43920" w:rsidP="00C43920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C43920">
        <w:rPr>
          <w:sz w:val="22"/>
          <w:szCs w:val="22"/>
        </w:rPr>
        <w:t xml:space="preserve">• </w:t>
      </w:r>
      <w:proofErr w:type="spellStart"/>
      <w:r w:rsidRPr="00C43920">
        <w:rPr>
          <w:sz w:val="22"/>
          <w:szCs w:val="22"/>
        </w:rPr>
        <w:t>contact</w:t>
      </w:r>
      <w:proofErr w:type="spellEnd"/>
      <w:r w:rsidRPr="00C43920">
        <w:rPr>
          <w:sz w:val="22"/>
          <w:szCs w:val="22"/>
        </w:rPr>
        <w:t xml:space="preserve"> </w:t>
      </w:r>
      <w:proofErr w:type="spellStart"/>
      <w:r w:rsidRPr="00C43920">
        <w:rPr>
          <w:sz w:val="22"/>
          <w:szCs w:val="22"/>
        </w:rPr>
        <w:t>information</w:t>
      </w:r>
      <w:proofErr w:type="spellEnd"/>
      <w:r w:rsidRPr="00C43920">
        <w:rPr>
          <w:sz w:val="22"/>
          <w:szCs w:val="22"/>
        </w:rPr>
        <w:t xml:space="preserve"> for </w:t>
      </w:r>
      <w:proofErr w:type="spellStart"/>
      <w:r w:rsidRPr="00C43920">
        <w:rPr>
          <w:sz w:val="22"/>
          <w:szCs w:val="22"/>
        </w:rPr>
        <w:t>two</w:t>
      </w:r>
      <w:proofErr w:type="spellEnd"/>
      <w:r w:rsidRPr="00C43920">
        <w:rPr>
          <w:sz w:val="22"/>
          <w:szCs w:val="22"/>
        </w:rPr>
        <w:t xml:space="preserve"> </w:t>
      </w:r>
      <w:proofErr w:type="spellStart"/>
      <w:r w:rsidRPr="00C43920">
        <w:rPr>
          <w:sz w:val="22"/>
          <w:szCs w:val="22"/>
        </w:rPr>
        <w:t>references</w:t>
      </w:r>
      <w:proofErr w:type="spellEnd"/>
      <w:r w:rsidRPr="00C43920">
        <w:rPr>
          <w:sz w:val="22"/>
          <w:szCs w:val="22"/>
        </w:rPr>
        <w:t xml:space="preserve"> </w:t>
      </w:r>
      <w:proofErr w:type="spellStart"/>
      <w:r w:rsidRPr="00C43920">
        <w:rPr>
          <w:sz w:val="22"/>
          <w:szCs w:val="22"/>
        </w:rPr>
        <w:t>willing</w:t>
      </w:r>
      <w:proofErr w:type="spellEnd"/>
      <w:r w:rsidRPr="00C43920">
        <w:rPr>
          <w:sz w:val="22"/>
          <w:szCs w:val="22"/>
        </w:rPr>
        <w:t xml:space="preserve"> to </w:t>
      </w:r>
      <w:proofErr w:type="spellStart"/>
      <w:r w:rsidRPr="00C43920">
        <w:rPr>
          <w:sz w:val="22"/>
          <w:szCs w:val="22"/>
        </w:rPr>
        <w:t>submit</w:t>
      </w:r>
      <w:proofErr w:type="spellEnd"/>
      <w:r w:rsidRPr="00C43920">
        <w:rPr>
          <w:sz w:val="22"/>
          <w:szCs w:val="22"/>
        </w:rPr>
        <w:t xml:space="preserve"> </w:t>
      </w:r>
      <w:proofErr w:type="spellStart"/>
      <w:r w:rsidRPr="00C43920">
        <w:rPr>
          <w:sz w:val="22"/>
          <w:szCs w:val="22"/>
        </w:rPr>
        <w:t>recommendation</w:t>
      </w:r>
      <w:proofErr w:type="spellEnd"/>
      <w:r w:rsidRPr="00C43920">
        <w:rPr>
          <w:sz w:val="22"/>
          <w:szCs w:val="22"/>
        </w:rPr>
        <w:t xml:space="preserve"> </w:t>
      </w:r>
      <w:proofErr w:type="spellStart"/>
      <w:r w:rsidRPr="00C43920">
        <w:rPr>
          <w:sz w:val="22"/>
          <w:szCs w:val="22"/>
        </w:rPr>
        <w:t>letters</w:t>
      </w:r>
      <w:proofErr w:type="spellEnd"/>
      <w:r w:rsidRPr="00C43920">
        <w:rPr>
          <w:sz w:val="22"/>
          <w:szCs w:val="22"/>
        </w:rPr>
        <w:t>.</w:t>
      </w:r>
    </w:p>
    <w:p w:rsidR="00C43920" w:rsidRPr="00C43920" w:rsidRDefault="00C43920" w:rsidP="00C43920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proofErr w:type="spellStart"/>
      <w:r w:rsidRPr="00C43920">
        <w:rPr>
          <w:sz w:val="22"/>
          <w:szCs w:val="22"/>
        </w:rPr>
        <w:lastRenderedPageBreak/>
        <w:t>Documents</w:t>
      </w:r>
      <w:proofErr w:type="spellEnd"/>
      <w:r w:rsidRPr="00C43920">
        <w:rPr>
          <w:sz w:val="22"/>
          <w:szCs w:val="22"/>
        </w:rPr>
        <w:t xml:space="preserve"> </w:t>
      </w:r>
      <w:proofErr w:type="spellStart"/>
      <w:r w:rsidRPr="00C43920">
        <w:rPr>
          <w:sz w:val="22"/>
          <w:szCs w:val="22"/>
        </w:rPr>
        <w:t>should</w:t>
      </w:r>
      <w:proofErr w:type="spellEnd"/>
      <w:r w:rsidRPr="00C43920">
        <w:rPr>
          <w:sz w:val="22"/>
          <w:szCs w:val="22"/>
        </w:rPr>
        <w:t xml:space="preserve"> be </w:t>
      </w:r>
      <w:proofErr w:type="spellStart"/>
      <w:r w:rsidRPr="00C43920">
        <w:rPr>
          <w:sz w:val="22"/>
          <w:szCs w:val="22"/>
        </w:rPr>
        <w:t>submitted</w:t>
      </w:r>
      <w:proofErr w:type="spellEnd"/>
      <w:r w:rsidRPr="00C43920">
        <w:rPr>
          <w:sz w:val="22"/>
          <w:szCs w:val="22"/>
        </w:rPr>
        <w:t xml:space="preserve"> as one </w:t>
      </w:r>
      <w:proofErr w:type="spellStart"/>
      <w:r w:rsidRPr="00C43920">
        <w:rPr>
          <w:sz w:val="22"/>
          <w:szCs w:val="22"/>
        </w:rPr>
        <w:t>compiled</w:t>
      </w:r>
      <w:proofErr w:type="spellEnd"/>
      <w:r w:rsidRPr="00C43920">
        <w:rPr>
          <w:sz w:val="22"/>
          <w:szCs w:val="22"/>
        </w:rPr>
        <w:t xml:space="preserve"> PDF file by the deadline of </w:t>
      </w:r>
      <w:r w:rsidR="00D436CC">
        <w:rPr>
          <w:sz w:val="22"/>
          <w:szCs w:val="22"/>
        </w:rPr>
        <w:t>18</w:t>
      </w:r>
      <w:r w:rsidRPr="00C43920">
        <w:rPr>
          <w:sz w:val="22"/>
          <w:szCs w:val="22"/>
        </w:rPr>
        <w:t xml:space="preserve"> </w:t>
      </w:r>
      <w:r w:rsidR="00D436CC">
        <w:rPr>
          <w:sz w:val="22"/>
          <w:szCs w:val="22"/>
        </w:rPr>
        <w:t>August</w:t>
      </w:r>
      <w:r w:rsidRPr="00C43920">
        <w:rPr>
          <w:sz w:val="22"/>
          <w:szCs w:val="22"/>
        </w:rPr>
        <w:t xml:space="preserve"> 2023 to the PI </w:t>
      </w:r>
      <w:proofErr w:type="spellStart"/>
      <w:r w:rsidRPr="00C43920">
        <w:rPr>
          <w:sz w:val="22"/>
          <w:szCs w:val="22"/>
        </w:rPr>
        <w:t>at</w:t>
      </w:r>
      <w:proofErr w:type="spellEnd"/>
      <w:r w:rsidRPr="00C43920">
        <w:rPr>
          <w:sz w:val="22"/>
          <w:szCs w:val="22"/>
        </w:rPr>
        <w:t xml:space="preserve"> piotr.</w:t>
      </w:r>
      <w:r w:rsidR="001935B2">
        <w:rPr>
          <w:sz w:val="22"/>
          <w:szCs w:val="22"/>
        </w:rPr>
        <w:t>kulinowsk</w:t>
      </w:r>
      <w:r w:rsidRPr="00C43920">
        <w:rPr>
          <w:sz w:val="22"/>
          <w:szCs w:val="22"/>
        </w:rPr>
        <w:t>i@up.krakow.pl.</w:t>
      </w:r>
    </w:p>
    <w:p w:rsidR="00C43920" w:rsidRPr="00C43920" w:rsidRDefault="00C43920" w:rsidP="00C43920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proofErr w:type="spellStart"/>
      <w:r w:rsidRPr="00C43920">
        <w:rPr>
          <w:sz w:val="22"/>
          <w:szCs w:val="22"/>
        </w:rPr>
        <w:t>Formal</w:t>
      </w:r>
      <w:proofErr w:type="spellEnd"/>
      <w:r w:rsidRPr="00C43920">
        <w:rPr>
          <w:sz w:val="22"/>
          <w:szCs w:val="22"/>
        </w:rPr>
        <w:t xml:space="preserve"> </w:t>
      </w:r>
      <w:proofErr w:type="spellStart"/>
      <w:r w:rsidRPr="00C43920">
        <w:rPr>
          <w:sz w:val="22"/>
          <w:szCs w:val="22"/>
        </w:rPr>
        <w:t>requirements</w:t>
      </w:r>
      <w:proofErr w:type="spellEnd"/>
      <w:r w:rsidRPr="00C43920">
        <w:rPr>
          <w:sz w:val="22"/>
          <w:szCs w:val="22"/>
        </w:rPr>
        <w:t xml:space="preserve"> and </w:t>
      </w:r>
      <w:proofErr w:type="spellStart"/>
      <w:r w:rsidRPr="00C43920">
        <w:rPr>
          <w:sz w:val="22"/>
          <w:szCs w:val="22"/>
        </w:rPr>
        <w:t>legal</w:t>
      </w:r>
      <w:proofErr w:type="spellEnd"/>
      <w:r w:rsidRPr="00C43920">
        <w:rPr>
          <w:sz w:val="22"/>
          <w:szCs w:val="22"/>
        </w:rPr>
        <w:t xml:space="preserve"> notes (in </w:t>
      </w:r>
      <w:proofErr w:type="spellStart"/>
      <w:r w:rsidRPr="00C43920">
        <w:rPr>
          <w:sz w:val="22"/>
          <w:szCs w:val="22"/>
        </w:rPr>
        <w:t>Polish</w:t>
      </w:r>
      <w:proofErr w:type="spellEnd"/>
      <w:r w:rsidRPr="00C43920">
        <w:rPr>
          <w:sz w:val="22"/>
          <w:szCs w:val="22"/>
        </w:rPr>
        <w:t xml:space="preserve">) </w:t>
      </w:r>
      <w:proofErr w:type="spellStart"/>
      <w:r w:rsidRPr="00C43920">
        <w:rPr>
          <w:sz w:val="22"/>
          <w:szCs w:val="22"/>
        </w:rPr>
        <w:t>can</w:t>
      </w:r>
      <w:proofErr w:type="spellEnd"/>
      <w:r w:rsidRPr="00C43920">
        <w:rPr>
          <w:sz w:val="22"/>
          <w:szCs w:val="22"/>
        </w:rPr>
        <w:t xml:space="preserve"> be </w:t>
      </w:r>
      <w:proofErr w:type="spellStart"/>
      <w:r w:rsidRPr="00C43920">
        <w:rPr>
          <w:sz w:val="22"/>
          <w:szCs w:val="22"/>
        </w:rPr>
        <w:t>accessed</w:t>
      </w:r>
      <w:proofErr w:type="spellEnd"/>
      <w:r w:rsidRPr="00C43920">
        <w:rPr>
          <w:sz w:val="22"/>
          <w:szCs w:val="22"/>
        </w:rPr>
        <w:t xml:space="preserve"> </w:t>
      </w:r>
      <w:proofErr w:type="spellStart"/>
      <w:r w:rsidRPr="00C43920">
        <w:rPr>
          <w:sz w:val="22"/>
          <w:szCs w:val="22"/>
        </w:rPr>
        <w:t>at</w:t>
      </w:r>
      <w:proofErr w:type="spellEnd"/>
      <w:r w:rsidRPr="00C43920">
        <w:rPr>
          <w:sz w:val="22"/>
          <w:szCs w:val="22"/>
        </w:rPr>
        <w:t>:</w:t>
      </w:r>
    </w:p>
    <w:p w:rsidR="00C43920" w:rsidRPr="00C43920" w:rsidRDefault="00C43920" w:rsidP="00C43920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C43920">
        <w:rPr>
          <w:sz w:val="22"/>
          <w:szCs w:val="22"/>
        </w:rPr>
        <w:t>https://www.ncn.gov.pl/sites/default/files/pliki/uchwaly-rady/2019/uchwala25_2019-zal1.pdf</w:t>
      </w:r>
    </w:p>
    <w:sectPr w:rsidR="00C43920" w:rsidRPr="00C43920" w:rsidSect="00AC45F0">
      <w:footerReference w:type="default" r:id="rId8"/>
      <w:pgSz w:w="11910" w:h="16840"/>
      <w:pgMar w:top="980" w:right="1680" w:bottom="2380" w:left="1140" w:header="0" w:footer="21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A28" w:rsidRDefault="00275A28">
      <w:r>
        <w:separator/>
      </w:r>
    </w:p>
  </w:endnote>
  <w:endnote w:type="continuationSeparator" w:id="0">
    <w:p w:rsidR="00275A28" w:rsidRDefault="0027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tel">
    <w:altName w:val="Cambria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670" w:rsidRDefault="002F4606">
    <w:pPr>
      <w:pStyle w:val="Tekstpodstawowy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65312" behindDoc="1" locked="0" layoutInCell="1" allowOverlap="1" wp14:anchorId="7FA37AEC">
              <wp:simplePos x="0" y="0"/>
              <wp:positionH relativeFrom="page">
                <wp:posOffset>179705</wp:posOffset>
              </wp:positionH>
              <wp:positionV relativeFrom="page">
                <wp:posOffset>10332085</wp:posOffset>
              </wp:positionV>
              <wp:extent cx="7200265" cy="18034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00265" cy="180340"/>
                      </a:xfrm>
                      <a:custGeom>
                        <a:avLst/>
                        <a:gdLst>
                          <a:gd name="T0" fmla="+- 0 11622 283"/>
                          <a:gd name="T1" fmla="*/ T0 w 11339"/>
                          <a:gd name="T2" fmla="+- 0 16271 16271"/>
                          <a:gd name="T3" fmla="*/ 16271 h 284"/>
                          <a:gd name="T4" fmla="+- 0 2574 283"/>
                          <a:gd name="T5" fmla="*/ T4 w 11339"/>
                          <a:gd name="T6" fmla="+- 0 16271 16271"/>
                          <a:gd name="T7" fmla="*/ 16271 h 284"/>
                          <a:gd name="T8" fmla="+- 0 2464 283"/>
                          <a:gd name="T9" fmla="*/ T8 w 11339"/>
                          <a:gd name="T10" fmla="+- 0 16272 16271"/>
                          <a:gd name="T11" fmla="*/ 16272 h 284"/>
                          <a:gd name="T12" fmla="+- 0 2362 283"/>
                          <a:gd name="T13" fmla="*/ T12 w 11339"/>
                          <a:gd name="T14" fmla="+- 0 16276 16271"/>
                          <a:gd name="T15" fmla="*/ 16276 h 284"/>
                          <a:gd name="T16" fmla="+- 0 2266 283"/>
                          <a:gd name="T17" fmla="*/ T16 w 11339"/>
                          <a:gd name="T18" fmla="+- 0 16282 16271"/>
                          <a:gd name="T19" fmla="*/ 16282 h 284"/>
                          <a:gd name="T20" fmla="+- 0 2177 283"/>
                          <a:gd name="T21" fmla="*/ T20 w 11339"/>
                          <a:gd name="T22" fmla="+- 0 16290 16271"/>
                          <a:gd name="T23" fmla="*/ 16290 h 284"/>
                          <a:gd name="T24" fmla="+- 0 2096 283"/>
                          <a:gd name="T25" fmla="*/ T24 w 11339"/>
                          <a:gd name="T26" fmla="+- 0 16302 16271"/>
                          <a:gd name="T27" fmla="*/ 16302 h 284"/>
                          <a:gd name="T28" fmla="+- 0 2021 283"/>
                          <a:gd name="T29" fmla="*/ T28 w 11339"/>
                          <a:gd name="T30" fmla="+- 0 16318 16271"/>
                          <a:gd name="T31" fmla="*/ 16318 h 284"/>
                          <a:gd name="T32" fmla="+- 0 1955 283"/>
                          <a:gd name="T33" fmla="*/ T32 w 11339"/>
                          <a:gd name="T34" fmla="+- 0 16337 16271"/>
                          <a:gd name="T35" fmla="*/ 16337 h 284"/>
                          <a:gd name="T36" fmla="+- 0 1896 283"/>
                          <a:gd name="T37" fmla="*/ T36 w 11339"/>
                          <a:gd name="T38" fmla="+- 0 16359 16271"/>
                          <a:gd name="T39" fmla="*/ 16359 h 284"/>
                          <a:gd name="T40" fmla="+- 0 1803 283"/>
                          <a:gd name="T41" fmla="*/ T40 w 11339"/>
                          <a:gd name="T42" fmla="+- 0 16418 16271"/>
                          <a:gd name="T43" fmla="*/ 16418 h 284"/>
                          <a:gd name="T44" fmla="+- 0 1745 283"/>
                          <a:gd name="T45" fmla="*/ T44 w 11339"/>
                          <a:gd name="T46" fmla="+- 0 16496 16271"/>
                          <a:gd name="T47" fmla="*/ 16496 h 284"/>
                          <a:gd name="T48" fmla="+- 0 1701 283"/>
                          <a:gd name="T49" fmla="*/ T48 w 11339"/>
                          <a:gd name="T50" fmla="+- 0 16496 16271"/>
                          <a:gd name="T51" fmla="*/ 16496 h 284"/>
                          <a:gd name="T52" fmla="+- 0 1642 283"/>
                          <a:gd name="T53" fmla="*/ T52 w 11339"/>
                          <a:gd name="T54" fmla="+- 0 16418 16271"/>
                          <a:gd name="T55" fmla="*/ 16418 h 284"/>
                          <a:gd name="T56" fmla="+- 0 1549 283"/>
                          <a:gd name="T57" fmla="*/ T56 w 11339"/>
                          <a:gd name="T58" fmla="+- 0 16359 16271"/>
                          <a:gd name="T59" fmla="*/ 16359 h 284"/>
                          <a:gd name="T60" fmla="+- 0 1491 283"/>
                          <a:gd name="T61" fmla="*/ T60 w 11339"/>
                          <a:gd name="T62" fmla="+- 0 16337 16271"/>
                          <a:gd name="T63" fmla="*/ 16337 h 284"/>
                          <a:gd name="T64" fmla="+- 0 1424 283"/>
                          <a:gd name="T65" fmla="*/ T64 w 11339"/>
                          <a:gd name="T66" fmla="+- 0 16318 16271"/>
                          <a:gd name="T67" fmla="*/ 16318 h 284"/>
                          <a:gd name="T68" fmla="+- 0 1350 283"/>
                          <a:gd name="T69" fmla="*/ T68 w 11339"/>
                          <a:gd name="T70" fmla="+- 0 16302 16271"/>
                          <a:gd name="T71" fmla="*/ 16302 h 284"/>
                          <a:gd name="T72" fmla="+- 0 1268 283"/>
                          <a:gd name="T73" fmla="*/ T72 w 11339"/>
                          <a:gd name="T74" fmla="+- 0 16290 16271"/>
                          <a:gd name="T75" fmla="*/ 16290 h 284"/>
                          <a:gd name="T76" fmla="+- 0 1179 283"/>
                          <a:gd name="T77" fmla="*/ T76 w 11339"/>
                          <a:gd name="T78" fmla="+- 0 16282 16271"/>
                          <a:gd name="T79" fmla="*/ 16282 h 284"/>
                          <a:gd name="T80" fmla="+- 0 1083 283"/>
                          <a:gd name="T81" fmla="*/ T80 w 11339"/>
                          <a:gd name="T82" fmla="+- 0 16276 16271"/>
                          <a:gd name="T83" fmla="*/ 16276 h 284"/>
                          <a:gd name="T84" fmla="+- 0 981 283"/>
                          <a:gd name="T85" fmla="*/ T84 w 11339"/>
                          <a:gd name="T86" fmla="+- 0 16272 16271"/>
                          <a:gd name="T87" fmla="*/ 16272 h 284"/>
                          <a:gd name="T88" fmla="+- 0 872 283"/>
                          <a:gd name="T89" fmla="*/ T88 w 11339"/>
                          <a:gd name="T90" fmla="+- 0 16271 16271"/>
                          <a:gd name="T91" fmla="*/ 16271 h 284"/>
                          <a:gd name="T92" fmla="+- 0 283 283"/>
                          <a:gd name="T93" fmla="*/ T92 w 11339"/>
                          <a:gd name="T94" fmla="+- 0 16271 16271"/>
                          <a:gd name="T95" fmla="*/ 16271 h 284"/>
                          <a:gd name="T96" fmla="+- 0 283 283"/>
                          <a:gd name="T97" fmla="*/ T96 w 11339"/>
                          <a:gd name="T98" fmla="+- 0 16554 16271"/>
                          <a:gd name="T99" fmla="*/ 16554 h 284"/>
                          <a:gd name="T100" fmla="+- 0 11622 283"/>
                          <a:gd name="T101" fmla="*/ T100 w 11339"/>
                          <a:gd name="T102" fmla="+- 0 16554 16271"/>
                          <a:gd name="T103" fmla="*/ 16554 h 284"/>
                          <a:gd name="T104" fmla="+- 0 11622 283"/>
                          <a:gd name="T105" fmla="*/ T104 w 11339"/>
                          <a:gd name="T106" fmla="+- 0 16271 16271"/>
                          <a:gd name="T107" fmla="*/ 16271 h 28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</a:cxnLst>
                        <a:rect l="0" t="0" r="r" b="b"/>
                        <a:pathLst>
                          <a:path w="11339" h="284">
                            <a:moveTo>
                              <a:pt x="11339" y="0"/>
                            </a:moveTo>
                            <a:lnTo>
                              <a:pt x="2291" y="0"/>
                            </a:lnTo>
                            <a:lnTo>
                              <a:pt x="2181" y="1"/>
                            </a:lnTo>
                            <a:lnTo>
                              <a:pt x="2079" y="5"/>
                            </a:lnTo>
                            <a:lnTo>
                              <a:pt x="1983" y="11"/>
                            </a:lnTo>
                            <a:lnTo>
                              <a:pt x="1894" y="19"/>
                            </a:lnTo>
                            <a:lnTo>
                              <a:pt x="1813" y="31"/>
                            </a:lnTo>
                            <a:lnTo>
                              <a:pt x="1738" y="47"/>
                            </a:lnTo>
                            <a:lnTo>
                              <a:pt x="1672" y="66"/>
                            </a:lnTo>
                            <a:lnTo>
                              <a:pt x="1613" y="88"/>
                            </a:lnTo>
                            <a:lnTo>
                              <a:pt x="1520" y="147"/>
                            </a:lnTo>
                            <a:lnTo>
                              <a:pt x="1462" y="225"/>
                            </a:lnTo>
                            <a:lnTo>
                              <a:pt x="1418" y="225"/>
                            </a:lnTo>
                            <a:lnTo>
                              <a:pt x="1359" y="147"/>
                            </a:lnTo>
                            <a:lnTo>
                              <a:pt x="1266" y="88"/>
                            </a:lnTo>
                            <a:lnTo>
                              <a:pt x="1208" y="66"/>
                            </a:lnTo>
                            <a:lnTo>
                              <a:pt x="1141" y="47"/>
                            </a:lnTo>
                            <a:lnTo>
                              <a:pt x="1067" y="31"/>
                            </a:lnTo>
                            <a:lnTo>
                              <a:pt x="985" y="19"/>
                            </a:lnTo>
                            <a:lnTo>
                              <a:pt x="896" y="11"/>
                            </a:lnTo>
                            <a:lnTo>
                              <a:pt x="800" y="5"/>
                            </a:lnTo>
                            <a:lnTo>
                              <a:pt x="698" y="1"/>
                            </a:lnTo>
                            <a:lnTo>
                              <a:pt x="589" y="0"/>
                            </a:lnTo>
                            <a:lnTo>
                              <a:pt x="0" y="0"/>
                            </a:lnTo>
                            <a:lnTo>
                              <a:pt x="0" y="283"/>
                            </a:lnTo>
                            <a:lnTo>
                              <a:pt x="11339" y="283"/>
                            </a:lnTo>
                            <a:lnTo>
                              <a:pt x="11339" y="0"/>
                            </a:lnTo>
                            <a:close/>
                          </a:path>
                        </a:pathLst>
                      </a:custGeom>
                      <a:solidFill>
                        <a:srgbClr val="11154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F2CB09" id="docshape1" o:spid="_x0000_s1026" style="position:absolute;margin-left:14.15pt;margin-top:813.55pt;width:566.95pt;height:14.2pt;z-index:-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339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" path="m11339,l2291,,2181,1,2079,5r-96,6l1894,19r-81,12l1738,47r-66,19l1613,88r-93,59l1462,225r-44,l1359,147,1266,88,1208,66,1141,47,1067,31,985,19,896,11,800,5,698,1,589,,,,,283r11339,l11339,xe" fillcolor="#111540" stroked="f">
              <v:path arrowok="t" o:connecttype="custom" o:connectlocs="7200265,10332085;1454785,10332085;1384935,10332720;1320165,10335260;1259205,10339070;1202690,10344150;1151255,10351770;1103630,10361930;1061720,10373995;1024255,10387965;965200,10425430;928370,10474960;900430,10474960;862965,10425430;803910,10387965;767080,10373995;724535,10361930;677545,10351770;625475,10344150;568960,10339070;508000,10335260;443230,10332720;374015,10332085;0,10332085;0,10511790;7200265,10511790;7200265,10332085" o:connectangles="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65824" behindDoc="1" locked="0" layoutInCell="1" allowOverlap="1" wp14:anchorId="64007AD3">
              <wp:simplePos x="0" y="0"/>
              <wp:positionH relativeFrom="page">
                <wp:posOffset>1067435</wp:posOffset>
              </wp:positionH>
              <wp:positionV relativeFrom="page">
                <wp:posOffset>9164320</wp:posOffset>
              </wp:positionV>
              <wp:extent cx="2232660" cy="89662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660" cy="896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670" w:rsidRDefault="00BB5406">
                          <w:pPr>
                            <w:pStyle w:val="Tekstpodstawowy"/>
                            <w:spacing w:line="227" w:lineRule="exact"/>
                          </w:pPr>
                          <w:r>
                            <w:rPr>
                              <w:color w:val="231F20"/>
                            </w:rPr>
                            <w:t xml:space="preserve">Uniwersytet </w:t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>Pedagogiczny</w:t>
                          </w:r>
                        </w:p>
                        <w:p w:rsidR="009A5670" w:rsidRDefault="00BB5406">
                          <w:pPr>
                            <w:pStyle w:val="Tekstpodstawowy"/>
                            <w:spacing w:before="5" w:line="213" w:lineRule="auto"/>
                          </w:pPr>
                          <w:proofErr w:type="spellStart"/>
                          <w:r>
                            <w:rPr>
                              <w:color w:val="231F20"/>
                            </w:rPr>
                            <w:t>im.KomisjiEdukacjiNarodowejwKrakowieul</w:t>
                          </w:r>
                          <w:proofErr w:type="spellEnd"/>
                          <w:r>
                            <w:rPr>
                              <w:color w:val="231F20"/>
                            </w:rPr>
                            <w:t>. Podchorążych 2, 30-084 Kraków</w:t>
                          </w:r>
                        </w:p>
                        <w:p w:rsidR="009A5670" w:rsidRPr="00BD6AA3" w:rsidRDefault="00BB5406">
                          <w:pPr>
                            <w:pStyle w:val="Tekstpodstawowy"/>
                            <w:spacing w:line="235" w:lineRule="exact"/>
                            <w:rPr>
                              <w:lang w:val="en-US"/>
                            </w:rPr>
                          </w:pPr>
                          <w:r w:rsidRPr="00BD6AA3">
                            <w:rPr>
                              <w:color w:val="231F20"/>
                              <w:lang w:val="en-US"/>
                            </w:rPr>
                            <w:t xml:space="preserve">tel. 12 662 60 </w:t>
                          </w:r>
                          <w:r w:rsidRPr="00BD6AA3">
                            <w:rPr>
                              <w:color w:val="231F20"/>
                              <w:spacing w:val="-5"/>
                              <w:lang w:val="en-US"/>
                            </w:rPr>
                            <w:t>14</w:t>
                          </w:r>
                        </w:p>
                        <w:p w:rsidR="009A5670" w:rsidRPr="00BD6AA3" w:rsidRDefault="00275A28">
                          <w:pPr>
                            <w:spacing w:before="1" w:line="213" w:lineRule="auto"/>
                            <w:ind w:left="20" w:right="474"/>
                            <w:rPr>
                              <w:b/>
                              <w:sz w:val="16"/>
                              <w:lang w:val="en-US"/>
                            </w:rPr>
                          </w:pPr>
                          <w:hyperlink r:id="rId1">
                            <w:r w:rsidR="00BB5406" w:rsidRPr="00BD6AA3">
                              <w:rPr>
                                <w:color w:val="231F20"/>
                                <w:spacing w:val="-2"/>
                                <w:sz w:val="16"/>
                                <w:lang w:val="en-US"/>
                              </w:rPr>
                              <w:t>info@up.krakow.p</w:t>
                            </w:r>
                            <w:r w:rsidR="00BB5406" w:rsidRPr="00BD6AA3">
                              <w:rPr>
                                <w:b/>
                                <w:color w:val="231F20"/>
                                <w:spacing w:val="-2"/>
                                <w:sz w:val="16"/>
                                <w:lang w:val="en-US"/>
                              </w:rPr>
                              <w:t>l</w:t>
                            </w:r>
                          </w:hyperlink>
                          <w:hyperlink r:id="rId2">
                            <w:r w:rsidR="00BB5406" w:rsidRPr="00BD6AA3">
                              <w:rPr>
                                <w:b/>
                                <w:color w:val="231F20"/>
                                <w:spacing w:val="-2"/>
                                <w:sz w:val="16"/>
                                <w:lang w:val="en-US"/>
                              </w:rPr>
                              <w:t>www.up.krakow.pl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007AD3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84.05pt;margin-top:721.6pt;width:175.8pt;height:70.6pt;z-index:-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" filled="f" stroked="f">
              <v:textbox inset="0,0,0,0">
                <w:txbxContent>
                  <w:p w:rsidR="009A5670" w:rsidRDefault="00BB5406">
                    <w:pPr>
                      <w:pStyle w:val="Tekstpodstawowy"/>
                      <w:spacing w:line="227" w:lineRule="exact"/>
                    </w:pPr>
                    <w:r>
                      <w:rPr>
                        <w:color w:val="231F20"/>
                      </w:rPr>
                      <w:t xml:space="preserve">Uniwersytet </w:t>
                    </w:r>
                    <w:r>
                      <w:rPr>
                        <w:color w:val="231F20"/>
                        <w:spacing w:val="-2"/>
                      </w:rPr>
                      <w:t>Pedagogiczny</w:t>
                    </w:r>
                  </w:p>
                  <w:p w:rsidR="009A5670" w:rsidRDefault="00BB5406">
                    <w:pPr>
                      <w:pStyle w:val="Tekstpodstawowy"/>
                      <w:spacing w:before="5" w:line="213" w:lineRule="auto"/>
                    </w:pPr>
                    <w:proofErr w:type="spellStart"/>
                    <w:r>
                      <w:rPr>
                        <w:color w:val="231F20"/>
                      </w:rPr>
                      <w:t>im.KomisjiEdukacjiNarodowejwKrakowieul</w:t>
                    </w:r>
                    <w:proofErr w:type="spellEnd"/>
                    <w:r>
                      <w:rPr>
                        <w:color w:val="231F20"/>
                      </w:rPr>
                      <w:t>. Podchorążych 2, 30-084 Kraków</w:t>
                    </w:r>
                  </w:p>
                  <w:p w:rsidR="009A5670" w:rsidRPr="00BD6AA3" w:rsidRDefault="00BB5406">
                    <w:pPr>
                      <w:pStyle w:val="Tekstpodstawowy"/>
                      <w:spacing w:line="235" w:lineRule="exact"/>
                      <w:rPr>
                        <w:lang w:val="en-US"/>
                      </w:rPr>
                    </w:pPr>
                    <w:r w:rsidRPr="00BD6AA3">
                      <w:rPr>
                        <w:color w:val="231F20"/>
                        <w:lang w:val="en-US"/>
                      </w:rPr>
                      <w:t xml:space="preserve">tel. 12 662 60 </w:t>
                    </w:r>
                    <w:r w:rsidRPr="00BD6AA3">
                      <w:rPr>
                        <w:color w:val="231F20"/>
                        <w:spacing w:val="-5"/>
                        <w:lang w:val="en-US"/>
                      </w:rPr>
                      <w:t>14</w:t>
                    </w:r>
                  </w:p>
                  <w:p w:rsidR="009A5670" w:rsidRPr="00BD6AA3" w:rsidRDefault="00275A28">
                    <w:pPr>
                      <w:spacing w:before="1" w:line="213" w:lineRule="auto"/>
                      <w:ind w:left="20" w:right="474"/>
                      <w:rPr>
                        <w:b/>
                        <w:sz w:val="16"/>
                        <w:lang w:val="en-US"/>
                      </w:rPr>
                    </w:pPr>
                    <w:hyperlink r:id="rId3">
                      <w:r w:rsidR="00BB5406" w:rsidRPr="00BD6AA3">
                        <w:rPr>
                          <w:color w:val="231F20"/>
                          <w:spacing w:val="-2"/>
                          <w:sz w:val="16"/>
                          <w:lang w:val="en-US"/>
                        </w:rPr>
                        <w:t>info@up.krakow.p</w:t>
                      </w:r>
                      <w:r w:rsidR="00BB5406" w:rsidRPr="00BD6AA3">
                        <w:rPr>
                          <w:b/>
                          <w:color w:val="231F20"/>
                          <w:spacing w:val="-2"/>
                          <w:sz w:val="16"/>
                          <w:lang w:val="en-US"/>
                        </w:rPr>
                        <w:t>l</w:t>
                      </w:r>
                    </w:hyperlink>
                    <w:hyperlink r:id="rId4">
                      <w:r w:rsidR="00BB5406" w:rsidRPr="00BD6AA3">
                        <w:rPr>
                          <w:b/>
                          <w:color w:val="231F20"/>
                          <w:spacing w:val="-2"/>
                          <w:sz w:val="16"/>
                          <w:lang w:val="en-US"/>
                        </w:rPr>
                        <w:t>www.up.krakow.pl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A28" w:rsidRDefault="00275A28">
      <w:r>
        <w:separator/>
      </w:r>
    </w:p>
  </w:footnote>
  <w:footnote w:type="continuationSeparator" w:id="0">
    <w:p w:rsidR="00275A28" w:rsidRDefault="00275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70"/>
    <w:rsid w:val="00020707"/>
    <w:rsid w:val="00081F6F"/>
    <w:rsid w:val="0016013E"/>
    <w:rsid w:val="001935B2"/>
    <w:rsid w:val="00195D7D"/>
    <w:rsid w:val="001C2F25"/>
    <w:rsid w:val="00275A28"/>
    <w:rsid w:val="002F4606"/>
    <w:rsid w:val="004415B5"/>
    <w:rsid w:val="004F221C"/>
    <w:rsid w:val="005E1C5B"/>
    <w:rsid w:val="006A27B7"/>
    <w:rsid w:val="007605A7"/>
    <w:rsid w:val="00780DEE"/>
    <w:rsid w:val="007950D0"/>
    <w:rsid w:val="00863D2C"/>
    <w:rsid w:val="009A5670"/>
    <w:rsid w:val="00AC45F0"/>
    <w:rsid w:val="00AC63FE"/>
    <w:rsid w:val="00B730FD"/>
    <w:rsid w:val="00B86D6B"/>
    <w:rsid w:val="00BB5406"/>
    <w:rsid w:val="00BD6AA3"/>
    <w:rsid w:val="00C43920"/>
    <w:rsid w:val="00CB4F05"/>
    <w:rsid w:val="00D436CC"/>
    <w:rsid w:val="00D866A8"/>
    <w:rsid w:val="00DA6EE4"/>
    <w:rsid w:val="00FF5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AC86E"/>
  <w15:docId w15:val="{71528CED-EE66-4697-92BA-9C36E03C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45F0"/>
    <w:rPr>
      <w:rFonts w:ascii="Martel" w:eastAsia="Martel" w:hAnsi="Martel" w:cs="Marte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45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C45F0"/>
    <w:pPr>
      <w:ind w:left="20"/>
    </w:pPr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AC45F0"/>
  </w:style>
  <w:style w:type="paragraph" w:customStyle="1" w:styleId="TableParagraph">
    <w:name w:val="Table Paragraph"/>
    <w:basedOn w:val="Normalny"/>
    <w:uiPriority w:val="1"/>
    <w:qFormat/>
    <w:rsid w:val="00AC45F0"/>
  </w:style>
  <w:style w:type="paragraph" w:styleId="NormalnyWeb">
    <w:name w:val="Normal (Web)"/>
    <w:basedOn w:val="Normalny"/>
    <w:rsid w:val="004415B5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4415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5B5"/>
    <w:pPr>
      <w:widowControl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5B5"/>
    <w:rPr>
      <w:rFonts w:ascii="Calibri" w:eastAsia="Calibri" w:hAnsi="Calibri" w:cs="Times New Roman"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5B5"/>
    <w:rPr>
      <w:rFonts w:ascii="Segoe UI" w:eastAsia="Martel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63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D2C"/>
    <w:rPr>
      <w:rFonts w:ascii="Martel" w:eastAsia="Martel" w:hAnsi="Martel" w:cs="Marte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63D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D2C"/>
    <w:rPr>
      <w:rFonts w:ascii="Martel" w:eastAsia="Martel" w:hAnsi="Martel" w:cs="Martel"/>
      <w:lang w:val="pl-PL"/>
    </w:rPr>
  </w:style>
  <w:style w:type="paragraph" w:customStyle="1" w:styleId="Default">
    <w:name w:val="Default"/>
    <w:rsid w:val="004F221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4F221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2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rojekty.ncn.gov.pl/index.php?projekt_id=5549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up.krakow.pl" TargetMode="External"/><Relationship Id="rId2" Type="http://schemas.openxmlformats.org/officeDocument/2006/relationships/hyperlink" Target="http://www.up.krakow.pl/" TargetMode="External"/><Relationship Id="rId1" Type="http://schemas.openxmlformats.org/officeDocument/2006/relationships/hyperlink" Target="mailto:info@up.krakow.pl" TargetMode="External"/><Relationship Id="rId4" Type="http://schemas.openxmlformats.org/officeDocument/2006/relationships/hyperlink" Target="http://www.up.krakow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Baran</dc:creator>
  <cp:lastModifiedBy>Ewelina Baran</cp:lastModifiedBy>
  <cp:revision>9</cp:revision>
  <dcterms:created xsi:type="dcterms:W3CDTF">2023-07-24T11:32:00Z</dcterms:created>
  <dcterms:modified xsi:type="dcterms:W3CDTF">2023-07-24T12:24:00Z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2023-01-18T00:00:00Z</vt:filetime>
  </property>
  <property fmtid="{D5CDD505-2E9C-101B-9397-08002B2CF9AE}" pid="5" name="Producer">
    <vt:lpwstr>Adobe PDF Library 17.0</vt:lpwstr>
  </property>
</Properties>
</file>